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drawing>
          <wp:inline distB="114300" distT="114300" distL="114300" distR="114300">
            <wp:extent cx="5943600" cy="1981200"/>
            <wp:effectExtent b="0" l="0" r="0" t="0"/>
            <wp:docPr id="1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b w:val="0"/>
          <w:bCs w:val="0"/>
          <w:color w:val="0b5394"/>
        </w:rPr>
      </w:pPr>
      <w:bookmarkStart w:colFirst="0" w:colLast="0" w:name="_cj45wpr08g1w" w:id="0"/>
      <w:bookmarkEnd w:id="0"/>
      <w:r w:rsidDel="00000000" w:rsidR="00000000" w:rsidRPr="00000000">
        <w:rPr>
          <w:color w:val="0b5394"/>
          <w:rtl w:val="0"/>
        </w:rPr>
        <w:t xml:space="preserve">Wake Forest High School PTSA Newsletter</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line="240" w:lineRule="auto"/>
        <w:jc w:val="center"/>
        <w:rPr>
          <w:rFonts w:ascii="Lora" w:cs="Lora" w:eastAsia="Lora" w:hAnsi="Lora"/>
        </w:rPr>
      </w:pPr>
      <w:r w:rsidDel="00000000" w:rsidR="00000000" w:rsidRPr="00000000">
        <w:rPr/>
        <w:drawing>
          <wp:inline distB="114300" distT="114300" distL="114300" distR="114300">
            <wp:extent cx="762000" cy="28575"/>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nhgxo0sqza6i" w:id="1"/>
      <w:bookmarkEnd w:id="1"/>
      <w:r w:rsidDel="00000000" w:rsidR="00000000" w:rsidRPr="00000000">
        <w:rPr>
          <w:rtl w:val="0"/>
        </w:rPr>
        <w:t xml:space="preserve">Welcome to our June newsletter!</w:t>
      </w:r>
      <w:r w:rsidDel="00000000" w:rsidR="00000000" w:rsidRPr="00000000">
        <w:rPr>
          <w:rtl w:val="0"/>
        </w:rPr>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spacing w:before="0" w:line="276" w:lineRule="auto"/>
        <w:jc w:val="center"/>
        <w:rPr/>
      </w:pPr>
      <w:bookmarkStart w:colFirst="0" w:colLast="0" w:name="_g6aagewyh2v2" w:id="2"/>
      <w:bookmarkEnd w:id="2"/>
      <w:r w:rsidDel="00000000" w:rsidR="00000000" w:rsidRPr="00000000">
        <w:rPr>
          <w:rFonts w:ascii="Lora" w:cs="Lora" w:eastAsia="Lora" w:hAnsi="Lora"/>
          <w:color w:val="000000"/>
          <w:sz w:val="24"/>
          <w:szCs w:val="24"/>
          <w:rtl w:val="0"/>
        </w:rPr>
        <w:t xml:space="preserve">  </w:t>
      </w:r>
      <w:r w:rsidDel="00000000" w:rsidR="00000000" w:rsidRPr="00000000">
        <w:rPr>
          <w:rtl w:val="0"/>
        </w:rPr>
      </w:r>
    </w:p>
    <w:p w:rsidR="00000000" w:rsidDel="00000000" w:rsidP="00000000" w:rsidRDefault="00000000" w:rsidRPr="00000000" w14:paraId="00000006">
      <w:pPr>
        <w:jc w:val="center"/>
        <w:rPr>
          <w:rFonts w:ascii="Lora" w:cs="Lora" w:eastAsia="Lora" w:hAnsi="Lora"/>
          <w:color w:val="000000"/>
          <w:sz w:val="24"/>
          <w:szCs w:val="24"/>
        </w:rPr>
      </w:pPr>
      <w:r w:rsidDel="00000000" w:rsidR="00000000" w:rsidRPr="00000000">
        <w:rPr>
          <w:b w:val="1"/>
          <w:bCs w:val="1"/>
          <w:sz w:val="24"/>
          <w:szCs w:val="24"/>
          <w:rtl w:val="0"/>
        </w:rPr>
        <w:t xml:space="preserve">Please scroll to the bottom of this email, and be sure to click “view entire message”.  Gmail is cutting off the bottom part of the newsletter!  Be sure you add </w:t>
      </w:r>
      <w:hyperlink r:id="rId8">
        <w:r w:rsidDel="00000000" w:rsidR="00000000" w:rsidRPr="00000000">
          <w:rPr>
            <w:b w:val="1"/>
            <w:bCs w:val="1"/>
            <w:color w:val="1155cc"/>
            <w:sz w:val="24"/>
            <w:szCs w:val="24"/>
            <w:u w:val="single"/>
            <w:rtl w:val="0"/>
          </w:rPr>
          <w:t xml:space="preserve">ptsa.wfhs@gmail.com</w:t>
        </w:r>
      </w:hyperlink>
      <w:r w:rsidDel="00000000" w:rsidR="00000000" w:rsidRPr="00000000">
        <w:rPr>
          <w:b w:val="1"/>
          <w:bCs w:val="1"/>
          <w:color w:val="666666"/>
          <w:sz w:val="24"/>
          <w:szCs w:val="24"/>
          <w:rtl w:val="0"/>
        </w:rPr>
        <w:t xml:space="preserve"> </w:t>
      </w:r>
      <w:r w:rsidDel="00000000" w:rsidR="00000000" w:rsidRPr="00000000">
        <w:rPr>
          <w:b w:val="1"/>
          <w:bCs w:val="1"/>
          <w:sz w:val="24"/>
          <w:szCs w:val="24"/>
          <w:rtl w:val="0"/>
        </w:rPr>
        <w:t xml:space="preserve">to your contacts so our messages won’t go to spam or get lost in your promotions.</w:t>
      </w:r>
      <w:r w:rsidDel="00000000" w:rsidR="00000000" w:rsidRPr="00000000">
        <w:rPr>
          <w:rtl w:val="0"/>
        </w:rPr>
      </w:r>
    </w:p>
    <w:p w:rsidR="00000000" w:rsidDel="00000000" w:rsidP="00000000" w:rsidRDefault="00000000" w:rsidRPr="00000000" w14:paraId="00000007">
      <w:pPr>
        <w:shd w:fill="ffffff" w:val="clear"/>
        <w:jc w:val="center"/>
        <w:rPr>
          <w:b w:val="1"/>
          <w:bCs w:val="1"/>
          <w:sz w:val="24"/>
          <w:szCs w:val="24"/>
        </w:rPr>
      </w:pPr>
      <w:r w:rsidDel="00000000" w:rsidR="00000000" w:rsidRPr="00000000">
        <w:rPr>
          <w:b w:val="1"/>
          <w:bCs w:val="1"/>
          <w:sz w:val="24"/>
          <w:szCs w:val="24"/>
          <w:rtl w:val="0"/>
        </w:rPr>
        <w:t xml:space="preserve">We can’t believe the school year is almost over!  Thank you to all our members, volunteers, and board for a great year!</w:t>
      </w:r>
    </w:p>
    <w:p w:rsidR="00000000" w:rsidDel="00000000" w:rsidP="00000000" w:rsidRDefault="00000000" w:rsidRPr="00000000" w14:paraId="00000008">
      <w:pPr>
        <w:pStyle w:val="Subtitle"/>
        <w:spacing w:line="276" w:lineRule="auto"/>
        <w:jc w:val="left"/>
        <w:rPr>
          <w:rFonts w:ascii="Lora" w:cs="Lora" w:eastAsia="Lora" w:hAnsi="Lora"/>
          <w:b w:val="1"/>
          <w:bCs w:val="1"/>
          <w:color w:val="000000"/>
          <w:sz w:val="24"/>
          <w:szCs w:val="24"/>
        </w:rPr>
      </w:pPr>
      <w:bookmarkStart w:colFirst="0" w:colLast="0" w:name="_h47z7zkcn3pi" w:id="3"/>
      <w:bookmarkEnd w:id="3"/>
      <w:r w:rsidDel="00000000" w:rsidR="00000000" w:rsidRPr="00000000">
        <w:rPr>
          <w:rtl w:val="0"/>
        </w:rPr>
      </w:r>
    </w:p>
    <w:p w:rsidR="00000000" w:rsidDel="00000000" w:rsidP="00000000" w:rsidRDefault="00000000" w:rsidRPr="00000000" w14:paraId="00000009">
      <w:pPr>
        <w:pStyle w:val="Subtitle"/>
        <w:spacing w:line="276" w:lineRule="auto"/>
        <w:rPr>
          <w:rFonts w:ascii="Lora" w:cs="Lora" w:eastAsia="Lora" w:hAnsi="Lora"/>
          <w:color w:val="000000"/>
          <w:sz w:val="28"/>
          <w:szCs w:val="28"/>
        </w:rPr>
      </w:pPr>
      <w:bookmarkStart w:colFirst="0" w:colLast="0" w:name="_j4knfwg95f9" w:id="4"/>
      <w:bookmarkEnd w:id="4"/>
      <w:r w:rsidDel="00000000" w:rsidR="00000000" w:rsidRPr="00000000">
        <w:rPr>
          <w:rFonts w:ascii="Lora" w:cs="Lora" w:eastAsia="Lora" w:hAnsi="Lora"/>
          <w:b w:val="1"/>
          <w:bCs w:val="1"/>
          <w:color w:val="000000"/>
          <w:sz w:val="28"/>
          <w:szCs w:val="28"/>
          <w:rtl w:val="0"/>
        </w:rPr>
        <w:t xml:space="preserve">Our final </w:t>
      </w:r>
      <w:r w:rsidDel="00000000" w:rsidR="00000000" w:rsidRPr="00000000">
        <w:rPr>
          <w:rFonts w:ascii="Lora" w:cs="Lora" w:eastAsia="Lora" w:hAnsi="Lora"/>
          <w:b w:val="1"/>
          <w:bCs w:val="1"/>
          <w:color w:val="ff0000"/>
          <w:sz w:val="28"/>
          <w:szCs w:val="28"/>
          <w:rtl w:val="0"/>
        </w:rPr>
        <w:t xml:space="preserve">Board meeting </w:t>
      </w:r>
      <w:r w:rsidDel="00000000" w:rsidR="00000000" w:rsidRPr="00000000">
        <w:rPr>
          <w:rFonts w:ascii="Lora" w:cs="Lora" w:eastAsia="Lora" w:hAnsi="Lora"/>
          <w:b w:val="1"/>
          <w:bCs w:val="1"/>
          <w:color w:val="000000"/>
          <w:sz w:val="28"/>
          <w:szCs w:val="28"/>
          <w:rtl w:val="0"/>
        </w:rPr>
        <w:t xml:space="preserve">for this year will be on </w:t>
      </w:r>
      <w:r w:rsidDel="00000000" w:rsidR="00000000" w:rsidRPr="00000000">
        <w:rPr>
          <w:rFonts w:ascii="Lora" w:cs="Lora" w:eastAsia="Lora" w:hAnsi="Lora"/>
          <w:b w:val="1"/>
          <w:bCs w:val="1"/>
          <w:color w:val="ff0000"/>
          <w:sz w:val="28"/>
          <w:szCs w:val="28"/>
          <w:rtl w:val="0"/>
        </w:rPr>
        <w:t xml:space="preserve">Monday, June 1st at 5:45pm</w:t>
      </w:r>
      <w:r w:rsidDel="00000000" w:rsidR="00000000" w:rsidRPr="00000000">
        <w:rPr>
          <w:rFonts w:ascii="Lora" w:cs="Lora" w:eastAsia="Lora" w:hAnsi="Lora"/>
          <w:b w:val="1"/>
          <w:bCs w:val="1"/>
          <w:color w:val="000000"/>
          <w:sz w:val="28"/>
          <w:szCs w:val="28"/>
          <w:rtl w:val="0"/>
        </w:rPr>
        <w:t xml:space="preserve"> in the media center. This will be a quick meeting to wrap up the school year, followed by a meet and greet at </w:t>
      </w:r>
      <w:r w:rsidDel="00000000" w:rsidR="00000000" w:rsidRPr="00000000">
        <w:rPr>
          <w:rFonts w:ascii="Lora" w:cs="Lora" w:eastAsia="Lora" w:hAnsi="Lora"/>
          <w:b w:val="1"/>
          <w:bCs w:val="1"/>
          <w:color w:val="ff0000"/>
          <w:sz w:val="28"/>
          <w:szCs w:val="28"/>
          <w:rtl w:val="0"/>
        </w:rPr>
        <w:t xml:space="preserve">Strike and Barrel at 6:30pm</w:t>
      </w:r>
      <w:r w:rsidDel="00000000" w:rsidR="00000000" w:rsidRPr="00000000">
        <w:rPr>
          <w:rFonts w:ascii="Lora" w:cs="Lora" w:eastAsia="Lora" w:hAnsi="Lora"/>
          <w:b w:val="1"/>
          <w:bCs w:val="1"/>
          <w:color w:val="000000"/>
          <w:sz w:val="28"/>
          <w:szCs w:val="28"/>
          <w:rtl w:val="0"/>
        </w:rPr>
        <w:t xml:space="preserve">!  We invite you all to come to both, or just come to strike and barrel to have a good time and celebrate the end of the year with us!   </w:t>
      </w:r>
      <w:r w:rsidDel="00000000" w:rsidR="00000000" w:rsidRPr="00000000">
        <w:rPr>
          <w:rFonts w:ascii="Lora" w:cs="Lora" w:eastAsia="Lora" w:hAnsi="Lora"/>
          <w:color w:val="000000"/>
          <w:sz w:val="28"/>
          <w:szCs w:val="28"/>
          <w:rtl w:val="0"/>
        </w:rPr>
        <w:t xml:space="preserve"> </w:t>
      </w:r>
    </w:p>
    <w:p w:rsidR="00000000" w:rsidDel="00000000" w:rsidP="00000000" w:rsidRDefault="00000000" w:rsidRPr="00000000" w14:paraId="0000000A">
      <w:pPr>
        <w:jc w:val="center"/>
        <w:rPr/>
      </w:pPr>
      <w:r w:rsidDel="00000000" w:rsidR="00000000" w:rsidRPr="00000000">
        <w:rPr/>
        <w:drawing>
          <wp:inline distB="114300" distT="114300" distL="114300" distR="114300">
            <wp:extent cx="4148138" cy="5165229"/>
            <wp:effectExtent b="0" l="0" r="0" t="0"/>
            <wp:docPr id="16"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4148138" cy="516522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jc w:val="center"/>
        <w:rPr>
          <w:b w:val="1"/>
          <w:bCs w:val="1"/>
          <w:sz w:val="24"/>
          <w:szCs w:val="24"/>
        </w:rPr>
      </w:pPr>
      <w:r w:rsidDel="00000000" w:rsidR="00000000" w:rsidRPr="00000000">
        <w:rPr>
          <w:b w:val="1"/>
          <w:bCs w:val="1"/>
          <w:sz w:val="24"/>
          <w:szCs w:val="24"/>
          <w:rtl w:val="0"/>
        </w:rPr>
        <w:t xml:space="preserve">  </w:t>
      </w:r>
      <w:r w:rsidDel="00000000" w:rsidR="00000000" w:rsidRPr="00000000">
        <w:rPr>
          <w:b w:val="1"/>
          <w:bCs w:val="1"/>
          <w:color w:val="ff0000"/>
          <w:sz w:val="24"/>
          <w:szCs w:val="24"/>
          <w:rtl w:val="0"/>
        </w:rPr>
        <w:t xml:space="preserve">Please consider helping out and joining our PTSA board!</w:t>
      </w:r>
      <w:r w:rsidDel="00000000" w:rsidR="00000000" w:rsidRPr="00000000">
        <w:rPr>
          <w:b w:val="1"/>
          <w:bCs w:val="1"/>
          <w:sz w:val="24"/>
          <w:szCs w:val="24"/>
          <w:rtl w:val="0"/>
        </w:rPr>
        <w:t xml:space="preserve">  </w:t>
      </w:r>
      <w:r w:rsidDel="00000000" w:rsidR="00000000" w:rsidRPr="00000000">
        <w:rPr>
          <w:b w:val="1"/>
          <w:bCs w:val="1"/>
          <w:sz w:val="24"/>
          <w:szCs w:val="24"/>
          <w:rtl w:val="0"/>
        </w:rPr>
        <w:t xml:space="preserve">Our organization is solely volunteer run, and without more of you, we cannot continue to support things for our students and staff!  Some roles we need filled for next year are</w:t>
      </w:r>
      <w:r w:rsidDel="00000000" w:rsidR="00000000" w:rsidRPr="00000000">
        <w:rPr>
          <w:b w:val="1"/>
          <w:bCs w:val="1"/>
          <w:color w:val="0000ff"/>
          <w:sz w:val="24"/>
          <w:szCs w:val="24"/>
          <w:rtl w:val="0"/>
        </w:rPr>
        <w:t xml:space="preserve"> Membership, Advocacy, Fundraising/Spirit Nights, Senior events and Hospitality co-lead</w:t>
      </w:r>
      <w:r w:rsidDel="00000000" w:rsidR="00000000" w:rsidRPr="00000000">
        <w:rPr>
          <w:b w:val="1"/>
          <w:bCs w:val="1"/>
          <w:sz w:val="24"/>
          <w:szCs w:val="24"/>
          <w:rtl w:val="0"/>
        </w:rPr>
        <w:t xml:space="preserve">.  Please reach out if you are interested.  If there is something else you would like to do, we can find a role best suited to your talents.  Come to our  board meeting or reach out to learn more.</w:t>
      </w:r>
    </w:p>
    <w:p w:rsidR="00000000" w:rsidDel="00000000" w:rsidP="00000000" w:rsidRDefault="00000000" w:rsidRPr="00000000" w14:paraId="0000000C">
      <w:pPr>
        <w:shd w:fill="ffffff" w:val="clear"/>
        <w:jc w:val="center"/>
        <w:rPr>
          <w:b w:val="1"/>
          <w:bCs w:val="1"/>
          <w:sz w:val="24"/>
          <w:szCs w:val="24"/>
        </w:rPr>
      </w:pPr>
      <w:r w:rsidDel="00000000" w:rsidR="00000000" w:rsidRPr="00000000">
        <w:rPr>
          <w:rtl w:val="0"/>
        </w:rPr>
      </w:r>
    </w:p>
    <w:p w:rsidR="00000000" w:rsidDel="00000000" w:rsidP="00000000" w:rsidRDefault="00000000" w:rsidRPr="00000000" w14:paraId="0000000D">
      <w:pPr>
        <w:spacing w:line="240" w:lineRule="auto"/>
        <w:jc w:val="center"/>
        <w:rPr>
          <w:b w:val="1"/>
          <w:bCs w:val="1"/>
          <w:sz w:val="24"/>
          <w:szCs w:val="24"/>
        </w:rPr>
      </w:pPr>
      <w:r w:rsidDel="00000000" w:rsidR="00000000" w:rsidRPr="00000000">
        <w:rPr/>
        <w:drawing>
          <wp:inline distB="114300" distT="114300" distL="114300" distR="114300">
            <wp:extent cx="762000" cy="28575"/>
            <wp:effectExtent b="0" l="0" r="0" t="0"/>
            <wp:docPr descr="horizontal line" id="15"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1"/>
        <w:rPr/>
      </w:pPr>
      <w:bookmarkStart w:colFirst="0" w:colLast="0" w:name="_qzod3uo4h17o" w:id="5"/>
      <w:bookmarkEnd w:id="5"/>
      <w:r w:rsidDel="00000000" w:rsidR="00000000" w:rsidRPr="00000000">
        <w:rPr>
          <w:rtl w:val="0"/>
        </w:rPr>
        <w:t xml:space="preserve">Important School Info</w:t>
      </w:r>
    </w:p>
    <w:p w:rsidR="00000000" w:rsidDel="00000000" w:rsidP="00000000" w:rsidRDefault="00000000" w:rsidRPr="00000000" w14:paraId="0000000F">
      <w:pPr>
        <w:jc w:val="center"/>
        <w:rPr>
          <w:sz w:val="24"/>
          <w:szCs w:val="24"/>
        </w:rPr>
      </w:pPr>
      <w:r w:rsidDel="00000000" w:rsidR="00000000" w:rsidRPr="00000000">
        <w:rPr>
          <w:b w:val="1"/>
          <w:bCs w:val="1"/>
          <w:sz w:val="24"/>
          <w:szCs w:val="24"/>
          <w:rtl w:val="0"/>
        </w:rPr>
        <w:t xml:space="preserve">Exam Schedule: </w:t>
      </w:r>
      <w:r w:rsidDel="00000000" w:rsidR="00000000" w:rsidRPr="00000000">
        <w:rPr>
          <w:sz w:val="24"/>
          <w:szCs w:val="24"/>
          <w:rtl w:val="0"/>
        </w:rPr>
        <w:t xml:space="preserve"> Students should only come to school on days they have an exam.  They may leave after their scheduled exam if they have filled out an early release form, or come in late if they have a late exam only.  Please see the schedule below.</w:t>
      </w:r>
    </w:p>
    <w:p w:rsidR="00000000" w:rsidDel="00000000" w:rsidP="00000000" w:rsidRDefault="00000000" w:rsidRPr="00000000" w14:paraId="00000010">
      <w:pPr>
        <w:spacing w:line="240" w:lineRule="auto"/>
        <w:jc w:val="center"/>
        <w:rPr>
          <w:sz w:val="24"/>
          <w:szCs w:val="24"/>
        </w:rPr>
      </w:pPr>
      <w:r w:rsidDel="00000000" w:rsidR="00000000" w:rsidRPr="00000000">
        <w:rPr>
          <w:sz w:val="24"/>
          <w:szCs w:val="24"/>
        </w:rPr>
        <w:drawing>
          <wp:inline distB="114300" distT="114300" distL="114300" distR="114300">
            <wp:extent cx="5943600" cy="6896100"/>
            <wp:effectExtent b="0" l="0" r="0" t="0"/>
            <wp:docPr id="6"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5943600" cy="68961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40" w:lineRule="auto"/>
        <w:jc w:val="center"/>
        <w:rPr>
          <w:sz w:val="28"/>
          <w:szCs w:val="28"/>
        </w:rPr>
      </w:pPr>
      <w:r w:rsidDel="00000000" w:rsidR="00000000" w:rsidRPr="00000000">
        <w:rPr>
          <w:sz w:val="28"/>
          <w:szCs w:val="28"/>
          <w:rtl w:val="0"/>
        </w:rPr>
        <w:t xml:space="preserve">Save the date!  </w:t>
      </w:r>
      <w:r w:rsidDel="00000000" w:rsidR="00000000" w:rsidRPr="00000000">
        <w:rPr>
          <w:b w:val="1"/>
          <w:bCs w:val="1"/>
          <w:sz w:val="28"/>
          <w:szCs w:val="28"/>
          <w:rtl w:val="0"/>
        </w:rPr>
        <w:t xml:space="preserve">Cougar camp</w:t>
      </w:r>
      <w:r w:rsidDel="00000000" w:rsidR="00000000" w:rsidRPr="00000000">
        <w:rPr>
          <w:sz w:val="28"/>
          <w:szCs w:val="28"/>
          <w:rtl w:val="0"/>
        </w:rPr>
        <w:t xml:space="preserve"> for incoming freshmen will be </w:t>
      </w:r>
      <w:r w:rsidDel="00000000" w:rsidR="00000000" w:rsidRPr="00000000">
        <w:rPr>
          <w:b w:val="1"/>
          <w:bCs w:val="1"/>
          <w:sz w:val="28"/>
          <w:szCs w:val="28"/>
          <w:rtl w:val="0"/>
        </w:rPr>
        <w:t xml:space="preserve">August 6th</w:t>
      </w:r>
      <w:r w:rsidDel="00000000" w:rsidR="00000000" w:rsidRPr="00000000">
        <w:rPr>
          <w:sz w:val="28"/>
          <w:szCs w:val="28"/>
          <w:rtl w:val="0"/>
        </w:rPr>
        <w:t xml:space="preserve">.  More info to come.</w:t>
      </w:r>
    </w:p>
    <w:p w:rsidR="00000000" w:rsidDel="00000000" w:rsidP="00000000" w:rsidRDefault="00000000" w:rsidRPr="00000000" w14:paraId="00000012">
      <w:pPr>
        <w:spacing w:line="240" w:lineRule="auto"/>
        <w:jc w:val="center"/>
        <w:rPr/>
      </w:pPr>
      <w:r w:rsidDel="00000000" w:rsidR="00000000" w:rsidRPr="00000000">
        <w:rPr/>
        <w:drawing>
          <wp:inline distB="114300" distT="114300" distL="114300" distR="114300">
            <wp:extent cx="762000" cy="28575"/>
            <wp:effectExtent b="0" l="0" r="0" t="0"/>
            <wp:docPr descr="horizontal line" id="9"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40" w:lineRule="auto"/>
        <w:jc w:val="center"/>
        <w:rPr>
          <w:sz w:val="48"/>
          <w:szCs w:val="48"/>
        </w:rPr>
      </w:pPr>
      <w:r w:rsidDel="00000000" w:rsidR="00000000" w:rsidRPr="00000000">
        <w:rPr>
          <w:sz w:val="48"/>
          <w:szCs w:val="48"/>
          <w:rtl w:val="0"/>
        </w:rPr>
        <w:t xml:space="preserve">Staff and Club Grants</w:t>
      </w:r>
    </w:p>
    <w:p w:rsidR="00000000" w:rsidDel="00000000" w:rsidP="00000000" w:rsidRDefault="00000000" w:rsidRPr="00000000" w14:paraId="00000014">
      <w:pPr>
        <w:shd w:fill="ffffff" w:val="clear"/>
        <w:spacing w:line="240" w:lineRule="auto"/>
        <w:jc w:val="center"/>
        <w:rPr>
          <w:rFonts w:ascii="Arial" w:cs="Arial" w:eastAsia="Arial" w:hAnsi="Arial"/>
          <w:color w:val="222222"/>
        </w:rPr>
      </w:pPr>
      <w:r w:rsidDel="00000000" w:rsidR="00000000" w:rsidRPr="00000000">
        <w:rPr>
          <w:rtl w:val="0"/>
        </w:rPr>
      </w:r>
    </w:p>
    <w:p w:rsidR="00000000" w:rsidDel="00000000" w:rsidP="00000000" w:rsidRDefault="00000000" w:rsidRPr="00000000" w14:paraId="00000015">
      <w:pPr>
        <w:shd w:fill="ffffff" w:val="clear"/>
        <w:spacing w:line="240" w:lineRule="auto"/>
        <w:jc w:val="center"/>
        <w:rPr>
          <w:rFonts w:ascii="Arial" w:cs="Arial" w:eastAsia="Arial" w:hAnsi="Arial"/>
          <w:color w:val="222222"/>
        </w:rPr>
      </w:pPr>
      <w:r w:rsidDel="00000000" w:rsidR="00000000" w:rsidRPr="00000000">
        <w:rPr>
          <w:rFonts w:ascii="Arial" w:cs="Arial" w:eastAsia="Arial" w:hAnsi="Arial"/>
          <w:color w:val="222222"/>
          <w:rtl w:val="0"/>
        </w:rPr>
        <w:t xml:space="preserve">We have been busy over the last few months purchasing valuable supplies for our classrooms to enhance and support instruction. </w:t>
      </w:r>
    </w:p>
    <w:p w:rsidR="00000000" w:rsidDel="00000000" w:rsidP="00000000" w:rsidRDefault="00000000" w:rsidRPr="00000000" w14:paraId="00000016">
      <w:pPr>
        <w:shd w:fill="ffffff" w:val="clear"/>
        <w:spacing w:line="240" w:lineRule="auto"/>
        <w:jc w:val="center"/>
        <w:rPr>
          <w:rFonts w:ascii="Arial" w:cs="Arial" w:eastAsia="Arial" w:hAnsi="Arial"/>
          <w:color w:val="222222"/>
        </w:rPr>
      </w:pPr>
      <w:r w:rsidDel="00000000" w:rsidR="00000000" w:rsidRPr="00000000">
        <w:rPr>
          <w:rFonts w:ascii="Arial" w:cs="Arial" w:eastAsia="Arial" w:hAnsi="Arial"/>
          <w:color w:val="222222"/>
          <w:rtl w:val="0"/>
        </w:rPr>
        <w:t xml:space="preserve"> For our OCS team we purchased Wobble chairs, light diffusers, and sensory products, among other things, to support those classes. </w:t>
      </w:r>
    </w:p>
    <w:p w:rsidR="00000000" w:rsidDel="00000000" w:rsidP="00000000" w:rsidRDefault="00000000" w:rsidRPr="00000000" w14:paraId="00000017">
      <w:pPr>
        <w:shd w:fill="ffffff" w:val="clear"/>
        <w:spacing w:line="240" w:lineRule="auto"/>
        <w:jc w:val="center"/>
        <w:rPr>
          <w:rFonts w:ascii="Arial" w:cs="Arial" w:eastAsia="Arial" w:hAnsi="Arial"/>
          <w:color w:val="222222"/>
        </w:rPr>
      </w:pPr>
      <w:r w:rsidDel="00000000" w:rsidR="00000000" w:rsidRPr="00000000">
        <w:rPr>
          <w:rFonts w:ascii="Arial" w:cs="Arial" w:eastAsia="Arial" w:hAnsi="Arial"/>
          <w:color w:val="222222"/>
          <w:rtl w:val="0"/>
        </w:rPr>
        <w:t xml:space="preserve">Our Multi Language classes are getting games and other tools to help with learning English as a second language. </w:t>
      </w:r>
    </w:p>
    <w:p w:rsidR="00000000" w:rsidDel="00000000" w:rsidP="00000000" w:rsidRDefault="00000000" w:rsidRPr="00000000" w14:paraId="00000018">
      <w:pPr>
        <w:shd w:fill="ffffff" w:val="clear"/>
        <w:spacing w:line="240" w:lineRule="auto"/>
        <w:jc w:val="center"/>
        <w:rPr>
          <w:rFonts w:ascii="Arial" w:cs="Arial" w:eastAsia="Arial" w:hAnsi="Arial"/>
          <w:color w:val="222222"/>
        </w:rPr>
      </w:pPr>
      <w:r w:rsidDel="00000000" w:rsidR="00000000" w:rsidRPr="00000000">
        <w:rPr>
          <w:rFonts w:ascii="Arial" w:cs="Arial" w:eastAsia="Arial" w:hAnsi="Arial"/>
          <w:color w:val="222222"/>
          <w:rtl w:val="0"/>
        </w:rPr>
        <w:t xml:space="preserve">For our Foods Classes we are purchasing skillets, utensils, and recipe boards so they can apply classroom lessons with cooking.</w:t>
      </w:r>
    </w:p>
    <w:p w:rsidR="00000000" w:rsidDel="00000000" w:rsidP="00000000" w:rsidRDefault="00000000" w:rsidRPr="00000000" w14:paraId="00000019">
      <w:pPr>
        <w:shd w:fill="ffffff" w:val="clear"/>
        <w:spacing w:line="240" w:lineRule="auto"/>
        <w:jc w:val="center"/>
        <w:rPr>
          <w:rFonts w:ascii="Arial" w:cs="Arial" w:eastAsia="Arial" w:hAnsi="Arial"/>
          <w:color w:val="222222"/>
        </w:rPr>
      </w:pPr>
      <w:r w:rsidDel="00000000" w:rsidR="00000000" w:rsidRPr="00000000">
        <w:rPr>
          <w:rFonts w:ascii="Arial" w:cs="Arial" w:eastAsia="Arial" w:hAnsi="Arial"/>
          <w:color w:val="222222"/>
          <w:rtl w:val="0"/>
        </w:rPr>
        <w:t xml:space="preserve">For our PE classes we are purchasing athletic supplies. </w:t>
      </w:r>
    </w:p>
    <w:p w:rsidR="00000000" w:rsidDel="00000000" w:rsidP="00000000" w:rsidRDefault="00000000" w:rsidRPr="00000000" w14:paraId="0000001A">
      <w:pPr>
        <w:shd w:fill="ffffff" w:val="clear"/>
        <w:spacing w:line="240" w:lineRule="auto"/>
        <w:jc w:val="center"/>
        <w:rPr>
          <w:rFonts w:ascii="Arial" w:cs="Arial" w:eastAsia="Arial" w:hAnsi="Arial"/>
          <w:color w:val="222222"/>
        </w:rPr>
      </w:pPr>
      <w:r w:rsidDel="00000000" w:rsidR="00000000" w:rsidRPr="00000000">
        <w:rPr>
          <w:rFonts w:ascii="Arial" w:cs="Arial" w:eastAsia="Arial" w:hAnsi="Arial"/>
          <w:color w:val="222222"/>
          <w:rtl w:val="0"/>
        </w:rPr>
        <w:t xml:space="preserve">For our Collision Repair club we have purchased grinders and for our Dungeons and Dragons club we are purchasing filament for the 3D printer so they can custom make playing pieces. </w:t>
      </w:r>
    </w:p>
    <w:p w:rsidR="00000000" w:rsidDel="00000000" w:rsidP="00000000" w:rsidRDefault="00000000" w:rsidRPr="00000000" w14:paraId="0000001B">
      <w:pPr>
        <w:spacing w:line="240" w:lineRule="auto"/>
        <w:jc w:val="left"/>
        <w:rPr/>
      </w:pPr>
      <w:r w:rsidDel="00000000" w:rsidR="00000000" w:rsidRPr="00000000">
        <w:rPr>
          <w:rtl w:val="0"/>
        </w:rPr>
      </w:r>
    </w:p>
    <w:p w:rsidR="00000000" w:rsidDel="00000000" w:rsidP="00000000" w:rsidRDefault="00000000" w:rsidRPr="00000000" w14:paraId="0000001C">
      <w:pPr>
        <w:spacing w:line="240" w:lineRule="auto"/>
        <w:jc w:val="center"/>
        <w:rPr/>
      </w:pPr>
      <w:r w:rsidDel="00000000" w:rsidR="00000000" w:rsidRPr="00000000">
        <w:rPr/>
        <w:drawing>
          <wp:inline distB="114300" distT="114300" distL="114300" distR="114300">
            <wp:extent cx="762000" cy="28575"/>
            <wp:effectExtent b="0" l="0" r="0" t="0"/>
            <wp:docPr descr="horizontal line" id="8"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40" w:lineRule="auto"/>
        <w:jc w:val="center"/>
        <w:rPr>
          <w:sz w:val="72"/>
          <w:szCs w:val="72"/>
        </w:rPr>
      </w:pPr>
      <w:r w:rsidDel="00000000" w:rsidR="00000000" w:rsidRPr="00000000">
        <w:rPr>
          <w:sz w:val="72"/>
          <w:szCs w:val="72"/>
          <w:rtl w:val="0"/>
        </w:rPr>
        <w:t xml:space="preserve">Advocacy</w:t>
      </w:r>
    </w:p>
    <w:p w:rsidR="00000000" w:rsidDel="00000000" w:rsidP="00000000" w:rsidRDefault="00000000" w:rsidRPr="00000000" w14:paraId="0000001E">
      <w:pPr>
        <w:spacing w:line="240" w:lineRule="auto"/>
        <w:jc w:val="center"/>
        <w:rPr>
          <w:sz w:val="24"/>
          <w:szCs w:val="24"/>
          <w:highlight w:val="white"/>
        </w:rPr>
      </w:pPr>
      <w:r w:rsidDel="00000000" w:rsidR="00000000" w:rsidRPr="00000000">
        <w:rPr>
          <w:rtl w:val="0"/>
        </w:rPr>
      </w:r>
    </w:p>
    <w:p w:rsidR="00000000" w:rsidDel="00000000" w:rsidP="00000000" w:rsidRDefault="00000000" w:rsidRPr="00000000" w14:paraId="0000001F">
      <w:pPr>
        <w:spacing w:line="240" w:lineRule="auto"/>
        <w:jc w:val="center"/>
        <w:rPr>
          <w:sz w:val="24"/>
          <w:szCs w:val="24"/>
          <w:highlight w:val="white"/>
        </w:rPr>
      </w:pPr>
      <w:r w:rsidDel="00000000" w:rsidR="00000000" w:rsidRPr="00000000">
        <w:rPr>
          <w:sz w:val="24"/>
          <w:szCs w:val="24"/>
          <w:highlight w:val="white"/>
          <w:rtl w:val="0"/>
        </w:rPr>
        <w:t xml:space="preserve">One of our main focus points with Advocacy is Health and Wellness.  We have been trying to spread awareness with our student health and wellness committee, as well as provide useful information that may help parents have meaningful conversations with their kids. Here is our focus for June:</w:t>
      </w:r>
    </w:p>
    <w:p w:rsidR="00000000" w:rsidDel="00000000" w:rsidP="00000000" w:rsidRDefault="00000000" w:rsidRPr="00000000" w14:paraId="00000020">
      <w:pPr>
        <w:pStyle w:val="Heading1"/>
        <w:shd w:fill="ffffff" w:val="clear"/>
        <w:spacing w:after="120" w:before="480" w:lineRule="auto"/>
        <w:rPr>
          <w:rFonts w:ascii="Arial" w:cs="Arial" w:eastAsia="Arial" w:hAnsi="Arial"/>
          <w:b w:val="1"/>
          <w:bCs w:val="1"/>
          <w:sz w:val="46"/>
          <w:szCs w:val="46"/>
        </w:rPr>
      </w:pPr>
      <w:bookmarkStart w:colFirst="0" w:colLast="0" w:name="_b5ezf34dhxm6" w:id="6"/>
      <w:bookmarkEnd w:id="6"/>
      <w:r w:rsidDel="00000000" w:rsidR="00000000" w:rsidRPr="00000000">
        <w:rPr>
          <w:rFonts w:ascii="Arial" w:cs="Arial" w:eastAsia="Arial" w:hAnsi="Arial"/>
          <w:b w:val="1"/>
          <w:bCs w:val="1"/>
          <w:sz w:val="46"/>
          <w:szCs w:val="46"/>
          <w:rtl w:val="0"/>
        </w:rPr>
        <w:t xml:space="preserve">Ending the School Year Strong: A Summer of Self-Care for Parents and Teens</w:t>
      </w:r>
    </w:p>
    <w:p w:rsidR="00000000" w:rsidDel="00000000" w:rsidP="00000000" w:rsidRDefault="00000000" w:rsidRPr="00000000" w14:paraId="00000021">
      <w:pPr>
        <w:shd w:fill="ffffff" w:val="clear"/>
        <w:spacing w:after="200" w:line="240" w:lineRule="auto"/>
        <w:jc w:val="center"/>
        <w:rPr>
          <w:rFonts w:ascii="Arial" w:cs="Arial" w:eastAsia="Arial" w:hAnsi="Arial"/>
        </w:rPr>
      </w:pPr>
      <w:r w:rsidDel="00000000" w:rsidR="00000000" w:rsidRPr="00000000">
        <w:rPr>
          <w:rFonts w:ascii="Arial" w:cs="Arial" w:eastAsia="Arial" w:hAnsi="Arial"/>
          <w:rtl w:val="0"/>
        </w:rPr>
        <w:t xml:space="preserve">As another school year comes to a close, many families are looking forward to a slower pace, sunny days, vacations, and a much-needed break from busy schedules. While summer often brings excitement and relaxation, it is also the perfect time to focus on something that is frequently overlooked during the school year: self-care.</w:t>
      </w:r>
    </w:p>
    <w:p w:rsidR="00000000" w:rsidDel="00000000" w:rsidP="00000000" w:rsidRDefault="00000000" w:rsidRPr="00000000" w14:paraId="00000022">
      <w:pPr>
        <w:pStyle w:val="Heading3"/>
        <w:shd w:fill="ffffff" w:val="clear"/>
        <w:spacing w:after="80" w:before="280" w:line="240" w:lineRule="auto"/>
        <w:jc w:val="center"/>
        <w:rPr>
          <w:rFonts w:ascii="Arial" w:cs="Arial" w:eastAsia="Arial" w:hAnsi="Arial"/>
          <w:b w:val="1"/>
          <w:bCs w:val="1"/>
          <w:color w:val="000000"/>
          <w:sz w:val="26"/>
          <w:szCs w:val="26"/>
        </w:rPr>
      </w:pPr>
      <w:bookmarkStart w:colFirst="0" w:colLast="0" w:name="_gvnbo5qjpxzp" w:id="7"/>
      <w:bookmarkEnd w:id="7"/>
      <w:r w:rsidDel="00000000" w:rsidR="00000000" w:rsidRPr="00000000">
        <w:rPr>
          <w:rFonts w:ascii="Arial" w:cs="Arial" w:eastAsia="Arial" w:hAnsi="Arial"/>
          <w:b w:val="1"/>
          <w:bCs w:val="1"/>
          <w:color w:val="000000"/>
          <w:sz w:val="26"/>
          <w:szCs w:val="26"/>
          <w:rtl w:val="0"/>
        </w:rPr>
        <w:t xml:space="preserve">Self-Care for Teens</w:t>
      </w:r>
    </w:p>
    <w:p w:rsidR="00000000" w:rsidDel="00000000" w:rsidP="00000000" w:rsidRDefault="00000000" w:rsidRPr="00000000" w14:paraId="00000023">
      <w:pPr>
        <w:shd w:fill="ffffff" w:val="clear"/>
        <w:spacing w:after="200" w:line="240" w:lineRule="auto"/>
        <w:jc w:val="center"/>
        <w:rPr>
          <w:rFonts w:ascii="Arial" w:cs="Arial" w:eastAsia="Arial" w:hAnsi="Arial"/>
        </w:rPr>
      </w:pPr>
      <w:r w:rsidDel="00000000" w:rsidR="00000000" w:rsidRPr="00000000">
        <w:rPr>
          <w:rFonts w:ascii="Arial" w:cs="Arial" w:eastAsia="Arial" w:hAnsi="Arial"/>
          <w:rtl w:val="0"/>
        </w:rPr>
        <w:t xml:space="preserve">Today's teens face tremendous pressure from academics, extracurricular activities, social media, jobs, and preparing for their futures. Summer provides a valuable opportunity to recharge both mentally and physically.</w:t>
      </w:r>
    </w:p>
    <w:p w:rsidR="00000000" w:rsidDel="00000000" w:rsidP="00000000" w:rsidRDefault="00000000" w:rsidRPr="00000000" w14:paraId="00000024">
      <w:pPr>
        <w:shd w:fill="ffffff" w:val="clear"/>
        <w:spacing w:after="200" w:line="240" w:lineRule="auto"/>
        <w:jc w:val="center"/>
        <w:rPr>
          <w:rFonts w:ascii="Arial" w:cs="Arial" w:eastAsia="Arial" w:hAnsi="Arial"/>
        </w:rPr>
      </w:pPr>
      <w:r w:rsidDel="00000000" w:rsidR="00000000" w:rsidRPr="00000000">
        <w:rPr>
          <w:rFonts w:ascii="Arial" w:cs="Arial" w:eastAsia="Arial" w:hAnsi="Arial"/>
          <w:rtl w:val="0"/>
        </w:rPr>
        <w:t xml:space="preserve">Encourage your teen to:</w:t>
      </w:r>
    </w:p>
    <w:p w:rsidR="00000000" w:rsidDel="00000000" w:rsidP="00000000" w:rsidRDefault="00000000" w:rsidRPr="00000000" w14:paraId="00000025">
      <w:pPr>
        <w:numPr>
          <w:ilvl w:val="0"/>
          <w:numId w:val="2"/>
        </w:numPr>
        <w:shd w:fill="ffffff" w:val="clear"/>
        <w:spacing w:after="0" w:afterAutospacing="0" w:line="240" w:lineRule="auto"/>
        <w:ind w:left="940" w:hanging="360"/>
        <w:jc w:val="center"/>
      </w:pPr>
      <w:r w:rsidDel="00000000" w:rsidR="00000000" w:rsidRPr="00000000">
        <w:rPr>
          <w:rFonts w:ascii="Arial" w:cs="Arial" w:eastAsia="Arial" w:hAnsi="Arial"/>
          <w:rtl w:val="0"/>
        </w:rPr>
        <w:t xml:space="preserve">Maintain a healthy sleep schedule.</w:t>
      </w:r>
    </w:p>
    <w:p w:rsidR="00000000" w:rsidDel="00000000" w:rsidP="00000000" w:rsidRDefault="00000000" w:rsidRPr="00000000" w14:paraId="00000026">
      <w:pPr>
        <w:numPr>
          <w:ilvl w:val="0"/>
          <w:numId w:val="2"/>
        </w:numPr>
        <w:shd w:fill="ffffff" w:val="clear"/>
        <w:spacing w:after="0" w:afterAutospacing="0" w:before="0" w:beforeAutospacing="0" w:line="240" w:lineRule="auto"/>
        <w:ind w:left="940" w:hanging="360"/>
        <w:jc w:val="center"/>
      </w:pPr>
      <w:r w:rsidDel="00000000" w:rsidR="00000000" w:rsidRPr="00000000">
        <w:rPr>
          <w:rFonts w:ascii="Arial" w:cs="Arial" w:eastAsia="Arial" w:hAnsi="Arial"/>
          <w:rtl w:val="0"/>
        </w:rPr>
        <w:t xml:space="preserve">Stay active through sports, walking, swimming, or other enjoyable activities.</w:t>
      </w:r>
    </w:p>
    <w:p w:rsidR="00000000" w:rsidDel="00000000" w:rsidP="00000000" w:rsidRDefault="00000000" w:rsidRPr="00000000" w14:paraId="00000027">
      <w:pPr>
        <w:numPr>
          <w:ilvl w:val="0"/>
          <w:numId w:val="2"/>
        </w:numPr>
        <w:shd w:fill="ffffff" w:val="clear"/>
        <w:spacing w:after="0" w:afterAutospacing="0" w:before="0" w:beforeAutospacing="0" w:line="240" w:lineRule="auto"/>
        <w:ind w:left="940" w:hanging="360"/>
        <w:jc w:val="center"/>
      </w:pPr>
      <w:r w:rsidDel="00000000" w:rsidR="00000000" w:rsidRPr="00000000">
        <w:rPr>
          <w:rFonts w:ascii="Arial" w:cs="Arial" w:eastAsia="Arial" w:hAnsi="Arial"/>
          <w:rtl w:val="0"/>
        </w:rPr>
        <w:t xml:space="preserve">Limit excessive screen time and spend time outdoors.</w:t>
      </w:r>
    </w:p>
    <w:p w:rsidR="00000000" w:rsidDel="00000000" w:rsidP="00000000" w:rsidRDefault="00000000" w:rsidRPr="00000000" w14:paraId="00000028">
      <w:pPr>
        <w:numPr>
          <w:ilvl w:val="0"/>
          <w:numId w:val="2"/>
        </w:numPr>
        <w:shd w:fill="ffffff" w:val="clear"/>
        <w:spacing w:after="0" w:afterAutospacing="0" w:before="0" w:beforeAutospacing="0" w:line="240" w:lineRule="auto"/>
        <w:ind w:left="940" w:hanging="360"/>
        <w:jc w:val="center"/>
      </w:pPr>
      <w:r w:rsidDel="00000000" w:rsidR="00000000" w:rsidRPr="00000000">
        <w:rPr>
          <w:rFonts w:ascii="Arial" w:cs="Arial" w:eastAsia="Arial" w:hAnsi="Arial"/>
          <w:rtl w:val="0"/>
        </w:rPr>
        <w:t xml:space="preserve">Nurture friendships and positive social connections.</w:t>
      </w:r>
    </w:p>
    <w:p w:rsidR="00000000" w:rsidDel="00000000" w:rsidP="00000000" w:rsidRDefault="00000000" w:rsidRPr="00000000" w14:paraId="00000029">
      <w:pPr>
        <w:numPr>
          <w:ilvl w:val="0"/>
          <w:numId w:val="2"/>
        </w:numPr>
        <w:shd w:fill="ffffff" w:val="clear"/>
        <w:spacing w:after="0" w:afterAutospacing="0" w:before="0" w:beforeAutospacing="0" w:line="240" w:lineRule="auto"/>
        <w:ind w:left="940" w:hanging="360"/>
        <w:jc w:val="center"/>
      </w:pPr>
      <w:r w:rsidDel="00000000" w:rsidR="00000000" w:rsidRPr="00000000">
        <w:rPr>
          <w:rFonts w:ascii="Arial" w:cs="Arial" w:eastAsia="Arial" w:hAnsi="Arial"/>
          <w:rtl w:val="0"/>
        </w:rPr>
        <w:t xml:space="preserve">Explore hobbies, volunteer opportunities, or new interests.</w:t>
      </w:r>
    </w:p>
    <w:p w:rsidR="00000000" w:rsidDel="00000000" w:rsidP="00000000" w:rsidRDefault="00000000" w:rsidRPr="00000000" w14:paraId="0000002A">
      <w:pPr>
        <w:numPr>
          <w:ilvl w:val="0"/>
          <w:numId w:val="2"/>
        </w:numPr>
        <w:shd w:fill="ffffff" w:val="clear"/>
        <w:spacing w:after="200" w:before="0" w:beforeAutospacing="0" w:line="240" w:lineRule="auto"/>
        <w:ind w:left="940" w:hanging="360"/>
        <w:jc w:val="center"/>
      </w:pPr>
      <w:r w:rsidDel="00000000" w:rsidR="00000000" w:rsidRPr="00000000">
        <w:rPr>
          <w:rFonts w:ascii="Arial" w:cs="Arial" w:eastAsia="Arial" w:hAnsi="Arial"/>
          <w:rtl w:val="0"/>
        </w:rPr>
        <w:t xml:space="preserve">Practice mindfulness, journaling, or other stress-management techniques.</w:t>
      </w:r>
    </w:p>
    <w:p w:rsidR="00000000" w:rsidDel="00000000" w:rsidP="00000000" w:rsidRDefault="00000000" w:rsidRPr="00000000" w14:paraId="0000002B">
      <w:pPr>
        <w:shd w:fill="ffffff" w:val="clear"/>
        <w:spacing w:after="200" w:line="240" w:lineRule="auto"/>
        <w:jc w:val="center"/>
        <w:rPr>
          <w:rFonts w:ascii="Arial" w:cs="Arial" w:eastAsia="Arial" w:hAnsi="Arial"/>
        </w:rPr>
      </w:pPr>
      <w:r w:rsidDel="00000000" w:rsidR="00000000" w:rsidRPr="00000000">
        <w:rPr>
          <w:rFonts w:ascii="Arial" w:cs="Arial" w:eastAsia="Arial" w:hAnsi="Arial"/>
          <w:rtl w:val="0"/>
        </w:rPr>
        <w:t xml:space="preserve">While summer should include fun and relaxation, maintaining some structure can help teens feel balanced and prepared for the upcoming school year.</w:t>
      </w:r>
    </w:p>
    <w:p w:rsidR="00000000" w:rsidDel="00000000" w:rsidP="00000000" w:rsidRDefault="00000000" w:rsidRPr="00000000" w14:paraId="0000002C">
      <w:pPr>
        <w:pStyle w:val="Heading3"/>
        <w:shd w:fill="ffffff" w:val="clear"/>
        <w:spacing w:after="80" w:before="280" w:line="240" w:lineRule="auto"/>
        <w:jc w:val="center"/>
        <w:rPr>
          <w:rFonts w:ascii="Arial" w:cs="Arial" w:eastAsia="Arial" w:hAnsi="Arial"/>
          <w:b w:val="1"/>
          <w:bCs w:val="1"/>
          <w:color w:val="000000"/>
          <w:sz w:val="26"/>
          <w:szCs w:val="26"/>
        </w:rPr>
      </w:pPr>
      <w:bookmarkStart w:colFirst="0" w:colLast="0" w:name="_vn8doa479v9d" w:id="8"/>
      <w:bookmarkEnd w:id="8"/>
      <w:r w:rsidDel="00000000" w:rsidR="00000000" w:rsidRPr="00000000">
        <w:rPr>
          <w:rFonts w:ascii="Arial" w:cs="Arial" w:eastAsia="Arial" w:hAnsi="Arial"/>
          <w:b w:val="1"/>
          <w:bCs w:val="1"/>
          <w:color w:val="000000"/>
          <w:sz w:val="26"/>
          <w:szCs w:val="26"/>
          <w:rtl w:val="0"/>
        </w:rPr>
        <w:t xml:space="preserve">Self-Care for Parents</w:t>
      </w:r>
    </w:p>
    <w:p w:rsidR="00000000" w:rsidDel="00000000" w:rsidP="00000000" w:rsidRDefault="00000000" w:rsidRPr="00000000" w14:paraId="0000002D">
      <w:pPr>
        <w:shd w:fill="ffffff" w:val="clear"/>
        <w:spacing w:after="200" w:line="240" w:lineRule="auto"/>
        <w:jc w:val="center"/>
        <w:rPr>
          <w:rFonts w:ascii="Arial" w:cs="Arial" w:eastAsia="Arial" w:hAnsi="Arial"/>
        </w:rPr>
      </w:pPr>
      <w:r w:rsidDel="00000000" w:rsidR="00000000" w:rsidRPr="00000000">
        <w:rPr>
          <w:rFonts w:ascii="Arial" w:cs="Arial" w:eastAsia="Arial" w:hAnsi="Arial"/>
          <w:rtl w:val="0"/>
        </w:rPr>
        <w:t xml:space="preserve">Parents often spend the school year focused on meeting everyone else's needs. Summer is a great reminder that caring for yourself is not selfish—it is essential.</w:t>
      </w:r>
    </w:p>
    <w:p w:rsidR="00000000" w:rsidDel="00000000" w:rsidP="00000000" w:rsidRDefault="00000000" w:rsidRPr="00000000" w14:paraId="0000002E">
      <w:pPr>
        <w:shd w:fill="ffffff" w:val="clear"/>
        <w:spacing w:after="200" w:line="240" w:lineRule="auto"/>
        <w:jc w:val="center"/>
        <w:rPr>
          <w:rFonts w:ascii="Arial" w:cs="Arial" w:eastAsia="Arial" w:hAnsi="Arial"/>
        </w:rPr>
      </w:pPr>
      <w:r w:rsidDel="00000000" w:rsidR="00000000" w:rsidRPr="00000000">
        <w:rPr>
          <w:rFonts w:ascii="Arial" w:cs="Arial" w:eastAsia="Arial" w:hAnsi="Arial"/>
          <w:rtl w:val="0"/>
        </w:rPr>
        <w:t xml:space="preserve">Consider:</w:t>
      </w:r>
    </w:p>
    <w:p w:rsidR="00000000" w:rsidDel="00000000" w:rsidP="00000000" w:rsidRDefault="00000000" w:rsidRPr="00000000" w14:paraId="0000002F">
      <w:pPr>
        <w:numPr>
          <w:ilvl w:val="0"/>
          <w:numId w:val="1"/>
        </w:numPr>
        <w:shd w:fill="ffffff" w:val="clear"/>
        <w:spacing w:after="0" w:afterAutospacing="0" w:line="240" w:lineRule="auto"/>
        <w:ind w:left="940" w:hanging="360"/>
        <w:jc w:val="center"/>
      </w:pPr>
      <w:r w:rsidDel="00000000" w:rsidR="00000000" w:rsidRPr="00000000">
        <w:rPr>
          <w:rFonts w:ascii="Arial" w:cs="Arial" w:eastAsia="Arial" w:hAnsi="Arial"/>
          <w:rtl w:val="0"/>
        </w:rPr>
        <w:t xml:space="preserve">Making time for exercise and healthy eating.</w:t>
      </w:r>
    </w:p>
    <w:p w:rsidR="00000000" w:rsidDel="00000000" w:rsidP="00000000" w:rsidRDefault="00000000" w:rsidRPr="00000000" w14:paraId="00000030">
      <w:pPr>
        <w:numPr>
          <w:ilvl w:val="0"/>
          <w:numId w:val="1"/>
        </w:numPr>
        <w:shd w:fill="ffffff" w:val="clear"/>
        <w:spacing w:after="0" w:afterAutospacing="0" w:before="0" w:beforeAutospacing="0" w:line="240" w:lineRule="auto"/>
        <w:ind w:left="940" w:hanging="360"/>
        <w:jc w:val="center"/>
      </w:pPr>
      <w:r w:rsidDel="00000000" w:rsidR="00000000" w:rsidRPr="00000000">
        <w:rPr>
          <w:rFonts w:ascii="Arial" w:cs="Arial" w:eastAsia="Arial" w:hAnsi="Arial"/>
          <w:rtl w:val="0"/>
        </w:rPr>
        <w:t xml:space="preserve">Scheduling moments of rest and relaxation.</w:t>
      </w:r>
    </w:p>
    <w:p w:rsidR="00000000" w:rsidDel="00000000" w:rsidP="00000000" w:rsidRDefault="00000000" w:rsidRPr="00000000" w14:paraId="00000031">
      <w:pPr>
        <w:numPr>
          <w:ilvl w:val="0"/>
          <w:numId w:val="1"/>
        </w:numPr>
        <w:shd w:fill="ffffff" w:val="clear"/>
        <w:spacing w:after="0" w:afterAutospacing="0" w:before="0" w:beforeAutospacing="0" w:line="240" w:lineRule="auto"/>
        <w:ind w:left="940" w:hanging="360"/>
        <w:jc w:val="center"/>
      </w:pPr>
      <w:r w:rsidDel="00000000" w:rsidR="00000000" w:rsidRPr="00000000">
        <w:rPr>
          <w:rFonts w:ascii="Arial" w:cs="Arial" w:eastAsia="Arial" w:hAnsi="Arial"/>
          <w:rtl w:val="0"/>
        </w:rPr>
        <w:t xml:space="preserve">Connecting with friends and supportive family members.</w:t>
      </w:r>
    </w:p>
    <w:p w:rsidR="00000000" w:rsidDel="00000000" w:rsidP="00000000" w:rsidRDefault="00000000" w:rsidRPr="00000000" w14:paraId="00000032">
      <w:pPr>
        <w:numPr>
          <w:ilvl w:val="0"/>
          <w:numId w:val="1"/>
        </w:numPr>
        <w:shd w:fill="ffffff" w:val="clear"/>
        <w:spacing w:after="0" w:afterAutospacing="0" w:before="0" w:beforeAutospacing="0" w:line="240" w:lineRule="auto"/>
        <w:ind w:left="940" w:hanging="360"/>
        <w:jc w:val="center"/>
      </w:pPr>
      <w:r w:rsidDel="00000000" w:rsidR="00000000" w:rsidRPr="00000000">
        <w:rPr>
          <w:rFonts w:ascii="Arial" w:cs="Arial" w:eastAsia="Arial" w:hAnsi="Arial"/>
          <w:rtl w:val="0"/>
        </w:rPr>
        <w:t xml:space="preserve">Setting boundaries around work and family obligations.</w:t>
      </w:r>
    </w:p>
    <w:p w:rsidR="00000000" w:rsidDel="00000000" w:rsidP="00000000" w:rsidRDefault="00000000" w:rsidRPr="00000000" w14:paraId="00000033">
      <w:pPr>
        <w:numPr>
          <w:ilvl w:val="0"/>
          <w:numId w:val="1"/>
        </w:numPr>
        <w:shd w:fill="ffffff" w:val="clear"/>
        <w:spacing w:after="0" w:afterAutospacing="0" w:before="0" w:beforeAutospacing="0" w:line="240" w:lineRule="auto"/>
        <w:ind w:left="940" w:hanging="360"/>
        <w:jc w:val="center"/>
      </w:pPr>
      <w:r w:rsidDel="00000000" w:rsidR="00000000" w:rsidRPr="00000000">
        <w:rPr>
          <w:rFonts w:ascii="Arial" w:cs="Arial" w:eastAsia="Arial" w:hAnsi="Arial"/>
          <w:rtl w:val="0"/>
        </w:rPr>
        <w:t xml:space="preserve">Pursuing hobbies and activities that bring joy.</w:t>
      </w:r>
    </w:p>
    <w:p w:rsidR="00000000" w:rsidDel="00000000" w:rsidP="00000000" w:rsidRDefault="00000000" w:rsidRPr="00000000" w14:paraId="00000034">
      <w:pPr>
        <w:numPr>
          <w:ilvl w:val="0"/>
          <w:numId w:val="1"/>
        </w:numPr>
        <w:shd w:fill="ffffff" w:val="clear"/>
        <w:spacing w:after="200" w:before="0" w:beforeAutospacing="0" w:line="240" w:lineRule="auto"/>
        <w:ind w:left="940" w:hanging="360"/>
        <w:jc w:val="center"/>
      </w:pPr>
      <w:r w:rsidDel="00000000" w:rsidR="00000000" w:rsidRPr="00000000">
        <w:rPr>
          <w:rFonts w:ascii="Arial" w:cs="Arial" w:eastAsia="Arial" w:hAnsi="Arial"/>
          <w:rtl w:val="0"/>
        </w:rPr>
        <w:t xml:space="preserve">Practicing gratitude and mindfulness.</w:t>
      </w:r>
    </w:p>
    <w:p w:rsidR="00000000" w:rsidDel="00000000" w:rsidP="00000000" w:rsidRDefault="00000000" w:rsidRPr="00000000" w14:paraId="00000035">
      <w:pPr>
        <w:shd w:fill="ffffff" w:val="clear"/>
        <w:spacing w:after="200" w:line="240" w:lineRule="auto"/>
        <w:jc w:val="center"/>
        <w:rPr>
          <w:rFonts w:ascii="Arial" w:cs="Arial" w:eastAsia="Arial" w:hAnsi="Arial"/>
        </w:rPr>
      </w:pPr>
      <w:r w:rsidDel="00000000" w:rsidR="00000000" w:rsidRPr="00000000">
        <w:rPr>
          <w:rFonts w:ascii="Arial" w:cs="Arial" w:eastAsia="Arial" w:hAnsi="Arial"/>
          <w:rtl w:val="0"/>
        </w:rPr>
        <w:t xml:space="preserve">Even small acts of self-care can improve energy levels, reduce stress, and help parents show up as their best selves for their families.</w:t>
      </w:r>
    </w:p>
    <w:p w:rsidR="00000000" w:rsidDel="00000000" w:rsidP="00000000" w:rsidRDefault="00000000" w:rsidRPr="00000000" w14:paraId="00000036">
      <w:pPr>
        <w:pStyle w:val="Heading3"/>
        <w:shd w:fill="ffffff" w:val="clear"/>
        <w:spacing w:after="80" w:before="280" w:line="240" w:lineRule="auto"/>
        <w:jc w:val="center"/>
        <w:rPr>
          <w:rFonts w:ascii="Arial" w:cs="Arial" w:eastAsia="Arial" w:hAnsi="Arial"/>
          <w:b w:val="1"/>
          <w:bCs w:val="1"/>
          <w:color w:val="000000"/>
          <w:sz w:val="26"/>
          <w:szCs w:val="26"/>
        </w:rPr>
      </w:pPr>
      <w:bookmarkStart w:colFirst="0" w:colLast="0" w:name="_krhwy7nq60l" w:id="9"/>
      <w:bookmarkEnd w:id="9"/>
      <w:r w:rsidDel="00000000" w:rsidR="00000000" w:rsidRPr="00000000">
        <w:rPr>
          <w:rFonts w:ascii="Arial" w:cs="Arial" w:eastAsia="Arial" w:hAnsi="Arial"/>
          <w:b w:val="1"/>
          <w:bCs w:val="1"/>
          <w:color w:val="000000"/>
          <w:sz w:val="26"/>
          <w:szCs w:val="26"/>
          <w:rtl w:val="0"/>
        </w:rPr>
        <w:t xml:space="preserve">For Families Sending a Child to College</w:t>
      </w:r>
    </w:p>
    <w:p w:rsidR="00000000" w:rsidDel="00000000" w:rsidP="00000000" w:rsidRDefault="00000000" w:rsidRPr="00000000" w14:paraId="00000037">
      <w:pPr>
        <w:shd w:fill="ffffff" w:val="clear"/>
        <w:spacing w:after="200" w:line="240" w:lineRule="auto"/>
        <w:jc w:val="center"/>
        <w:rPr>
          <w:rFonts w:ascii="Arial" w:cs="Arial" w:eastAsia="Arial" w:hAnsi="Arial"/>
        </w:rPr>
      </w:pPr>
      <w:r w:rsidDel="00000000" w:rsidR="00000000" w:rsidRPr="00000000">
        <w:rPr>
          <w:rFonts w:ascii="Arial" w:cs="Arial" w:eastAsia="Arial" w:hAnsi="Arial"/>
          <w:rtl w:val="0"/>
        </w:rPr>
        <w:t xml:space="preserve">For many parents, this summer marks a major life transition as they prepare to send a child off to college. Along with excitement and pride often comes anxiety, sadness, uncertainty, and stress. These feelings are completely normal.</w:t>
      </w:r>
    </w:p>
    <w:p w:rsidR="00000000" w:rsidDel="00000000" w:rsidP="00000000" w:rsidRDefault="00000000" w:rsidRPr="00000000" w14:paraId="00000038">
      <w:pPr>
        <w:shd w:fill="ffffff" w:val="clear"/>
        <w:spacing w:after="200" w:line="240" w:lineRule="auto"/>
        <w:jc w:val="center"/>
        <w:rPr>
          <w:rFonts w:ascii="Arial" w:cs="Arial" w:eastAsia="Arial" w:hAnsi="Arial"/>
        </w:rPr>
      </w:pPr>
      <w:r w:rsidDel="00000000" w:rsidR="00000000" w:rsidRPr="00000000">
        <w:rPr>
          <w:rFonts w:ascii="Arial" w:cs="Arial" w:eastAsia="Arial" w:hAnsi="Arial"/>
          <w:rtl w:val="0"/>
        </w:rPr>
        <w:t xml:space="preserve">Parents may find themselves wondering:</w:t>
      </w:r>
    </w:p>
    <w:p w:rsidR="00000000" w:rsidDel="00000000" w:rsidP="00000000" w:rsidRDefault="00000000" w:rsidRPr="00000000" w14:paraId="00000039">
      <w:pPr>
        <w:numPr>
          <w:ilvl w:val="0"/>
          <w:numId w:val="3"/>
        </w:numPr>
        <w:shd w:fill="ffffff" w:val="clear"/>
        <w:spacing w:after="0" w:afterAutospacing="0" w:line="240" w:lineRule="auto"/>
        <w:ind w:left="940" w:hanging="360"/>
        <w:jc w:val="center"/>
      </w:pPr>
      <w:r w:rsidDel="00000000" w:rsidR="00000000" w:rsidRPr="00000000">
        <w:rPr>
          <w:rFonts w:ascii="Arial" w:cs="Arial" w:eastAsia="Arial" w:hAnsi="Arial"/>
          <w:rtl w:val="0"/>
        </w:rPr>
        <w:t xml:space="preserve">Have I prepared them enough?</w:t>
      </w:r>
    </w:p>
    <w:p w:rsidR="00000000" w:rsidDel="00000000" w:rsidP="00000000" w:rsidRDefault="00000000" w:rsidRPr="00000000" w14:paraId="0000003A">
      <w:pPr>
        <w:numPr>
          <w:ilvl w:val="0"/>
          <w:numId w:val="3"/>
        </w:numPr>
        <w:shd w:fill="ffffff" w:val="clear"/>
        <w:spacing w:after="0" w:afterAutospacing="0" w:before="0" w:beforeAutospacing="0" w:line="240" w:lineRule="auto"/>
        <w:ind w:left="940" w:hanging="360"/>
        <w:jc w:val="center"/>
      </w:pPr>
      <w:r w:rsidDel="00000000" w:rsidR="00000000" w:rsidRPr="00000000">
        <w:rPr>
          <w:rFonts w:ascii="Arial" w:cs="Arial" w:eastAsia="Arial" w:hAnsi="Arial"/>
          <w:rtl w:val="0"/>
        </w:rPr>
        <w:t xml:space="preserve">What will life at home be like?</w:t>
      </w:r>
    </w:p>
    <w:p w:rsidR="00000000" w:rsidDel="00000000" w:rsidP="00000000" w:rsidRDefault="00000000" w:rsidRPr="00000000" w14:paraId="0000003B">
      <w:pPr>
        <w:numPr>
          <w:ilvl w:val="0"/>
          <w:numId w:val="3"/>
        </w:numPr>
        <w:shd w:fill="ffffff" w:val="clear"/>
        <w:spacing w:after="200" w:before="0" w:beforeAutospacing="0" w:line="240" w:lineRule="auto"/>
        <w:ind w:left="940" w:hanging="360"/>
        <w:jc w:val="center"/>
      </w:pPr>
      <w:r w:rsidDel="00000000" w:rsidR="00000000" w:rsidRPr="00000000">
        <w:rPr>
          <w:rFonts w:ascii="Arial" w:cs="Arial" w:eastAsia="Arial" w:hAnsi="Arial"/>
          <w:rtl w:val="0"/>
        </w:rPr>
        <w:t xml:space="preserve">How will I handle the changes ahead?</w:t>
      </w:r>
    </w:p>
    <w:p w:rsidR="00000000" w:rsidDel="00000000" w:rsidP="00000000" w:rsidRDefault="00000000" w:rsidRPr="00000000" w14:paraId="0000003C">
      <w:pPr>
        <w:shd w:fill="ffffff" w:val="clear"/>
        <w:spacing w:after="200" w:line="240" w:lineRule="auto"/>
        <w:jc w:val="center"/>
        <w:rPr>
          <w:rFonts w:ascii="Arial" w:cs="Arial" w:eastAsia="Arial" w:hAnsi="Arial"/>
        </w:rPr>
      </w:pPr>
      <w:r w:rsidDel="00000000" w:rsidR="00000000" w:rsidRPr="00000000">
        <w:rPr>
          <w:rFonts w:ascii="Arial" w:cs="Arial" w:eastAsia="Arial" w:hAnsi="Arial"/>
          <w:rtl w:val="0"/>
        </w:rPr>
        <w:t xml:space="preserve">The transition to college affects the entire family. It is important for both students and parents to acknowledge the emotions that come with this new chapter.</w:t>
      </w:r>
    </w:p>
    <w:p w:rsidR="00000000" w:rsidDel="00000000" w:rsidP="00000000" w:rsidRDefault="00000000" w:rsidRPr="00000000" w14:paraId="0000003D">
      <w:pPr>
        <w:shd w:fill="ffffff" w:val="clear"/>
        <w:spacing w:after="200" w:line="240" w:lineRule="auto"/>
        <w:jc w:val="center"/>
        <w:rPr>
          <w:rFonts w:ascii="Arial" w:cs="Arial" w:eastAsia="Arial" w:hAnsi="Arial"/>
        </w:rPr>
      </w:pPr>
      <w:r w:rsidDel="00000000" w:rsidR="00000000" w:rsidRPr="00000000">
        <w:rPr>
          <w:rFonts w:ascii="Arial" w:cs="Arial" w:eastAsia="Arial" w:hAnsi="Arial"/>
          <w:rtl w:val="0"/>
        </w:rPr>
        <w:t xml:space="preserve">Helpful tips include:</w:t>
      </w:r>
    </w:p>
    <w:p w:rsidR="00000000" w:rsidDel="00000000" w:rsidP="00000000" w:rsidRDefault="00000000" w:rsidRPr="00000000" w14:paraId="0000003E">
      <w:pPr>
        <w:numPr>
          <w:ilvl w:val="0"/>
          <w:numId w:val="4"/>
        </w:numPr>
        <w:shd w:fill="ffffff" w:val="clear"/>
        <w:spacing w:after="0" w:afterAutospacing="0" w:line="240" w:lineRule="auto"/>
        <w:ind w:left="940" w:hanging="360"/>
        <w:jc w:val="center"/>
      </w:pPr>
      <w:r w:rsidDel="00000000" w:rsidR="00000000" w:rsidRPr="00000000">
        <w:rPr>
          <w:rFonts w:ascii="Arial" w:cs="Arial" w:eastAsia="Arial" w:hAnsi="Arial"/>
          <w:rtl w:val="0"/>
        </w:rPr>
        <w:t xml:space="preserve">Talk openly about expectations and feelings.</w:t>
      </w:r>
    </w:p>
    <w:p w:rsidR="00000000" w:rsidDel="00000000" w:rsidP="00000000" w:rsidRDefault="00000000" w:rsidRPr="00000000" w14:paraId="0000003F">
      <w:pPr>
        <w:numPr>
          <w:ilvl w:val="0"/>
          <w:numId w:val="4"/>
        </w:numPr>
        <w:shd w:fill="ffffff" w:val="clear"/>
        <w:spacing w:after="0" w:afterAutospacing="0" w:before="0" w:beforeAutospacing="0" w:line="240" w:lineRule="auto"/>
        <w:ind w:left="940" w:hanging="360"/>
        <w:jc w:val="center"/>
      </w:pPr>
      <w:r w:rsidDel="00000000" w:rsidR="00000000" w:rsidRPr="00000000">
        <w:rPr>
          <w:rFonts w:ascii="Arial" w:cs="Arial" w:eastAsia="Arial" w:hAnsi="Arial"/>
          <w:rtl w:val="0"/>
        </w:rPr>
        <w:t xml:space="preserve">Focus on quality family time before move-in day.</w:t>
      </w:r>
    </w:p>
    <w:p w:rsidR="00000000" w:rsidDel="00000000" w:rsidP="00000000" w:rsidRDefault="00000000" w:rsidRPr="00000000" w14:paraId="00000040">
      <w:pPr>
        <w:numPr>
          <w:ilvl w:val="0"/>
          <w:numId w:val="4"/>
        </w:numPr>
        <w:shd w:fill="ffffff" w:val="clear"/>
        <w:spacing w:after="0" w:afterAutospacing="0" w:before="0" w:beforeAutospacing="0" w:line="240" w:lineRule="auto"/>
        <w:ind w:left="940" w:hanging="360"/>
        <w:jc w:val="center"/>
      </w:pPr>
      <w:r w:rsidDel="00000000" w:rsidR="00000000" w:rsidRPr="00000000">
        <w:rPr>
          <w:rFonts w:ascii="Arial" w:cs="Arial" w:eastAsia="Arial" w:hAnsi="Arial"/>
          <w:rtl w:val="0"/>
        </w:rPr>
        <w:t xml:space="preserve">Celebrate your student's accomplishments.</w:t>
      </w:r>
    </w:p>
    <w:p w:rsidR="00000000" w:rsidDel="00000000" w:rsidP="00000000" w:rsidRDefault="00000000" w:rsidRPr="00000000" w14:paraId="00000041">
      <w:pPr>
        <w:numPr>
          <w:ilvl w:val="0"/>
          <w:numId w:val="4"/>
        </w:numPr>
        <w:shd w:fill="ffffff" w:val="clear"/>
        <w:spacing w:after="0" w:afterAutospacing="0" w:before="0" w:beforeAutospacing="0" w:line="240" w:lineRule="auto"/>
        <w:ind w:left="940" w:hanging="360"/>
        <w:jc w:val="center"/>
      </w:pPr>
      <w:r w:rsidDel="00000000" w:rsidR="00000000" w:rsidRPr="00000000">
        <w:rPr>
          <w:rFonts w:ascii="Arial" w:cs="Arial" w:eastAsia="Arial" w:hAnsi="Arial"/>
          <w:rtl w:val="0"/>
        </w:rPr>
        <w:t xml:space="preserve">Give yourself permission to experience mixed emotions.</w:t>
      </w:r>
    </w:p>
    <w:p w:rsidR="00000000" w:rsidDel="00000000" w:rsidP="00000000" w:rsidRDefault="00000000" w:rsidRPr="00000000" w14:paraId="00000042">
      <w:pPr>
        <w:numPr>
          <w:ilvl w:val="0"/>
          <w:numId w:val="4"/>
        </w:numPr>
        <w:shd w:fill="ffffff" w:val="clear"/>
        <w:spacing w:after="200" w:before="0" w:beforeAutospacing="0" w:line="240" w:lineRule="auto"/>
        <w:ind w:left="940" w:hanging="360"/>
        <w:jc w:val="center"/>
      </w:pPr>
      <w:r w:rsidDel="00000000" w:rsidR="00000000" w:rsidRPr="00000000">
        <w:rPr>
          <w:rFonts w:ascii="Arial" w:cs="Arial" w:eastAsia="Arial" w:hAnsi="Arial"/>
          <w:rtl w:val="0"/>
        </w:rPr>
        <w:t xml:space="preserve">Stay connected while allowing your student space to grow and become independent.</w:t>
      </w:r>
    </w:p>
    <w:p w:rsidR="00000000" w:rsidDel="00000000" w:rsidP="00000000" w:rsidRDefault="00000000" w:rsidRPr="00000000" w14:paraId="00000043">
      <w:pPr>
        <w:shd w:fill="ffffff" w:val="clear"/>
        <w:spacing w:after="200" w:line="240" w:lineRule="auto"/>
        <w:jc w:val="center"/>
        <w:rPr>
          <w:rFonts w:ascii="Arial" w:cs="Arial" w:eastAsia="Arial" w:hAnsi="Arial"/>
        </w:rPr>
      </w:pPr>
      <w:r w:rsidDel="00000000" w:rsidR="00000000" w:rsidRPr="00000000">
        <w:rPr>
          <w:rFonts w:ascii="Arial" w:cs="Arial" w:eastAsia="Arial" w:hAnsi="Arial"/>
          <w:rtl w:val="0"/>
        </w:rPr>
        <w:t xml:space="preserve">Remember, sending a child to college is not an ending, it is the beginning of a new and exciting season for both students and parents.</w:t>
      </w:r>
    </w:p>
    <w:p w:rsidR="00000000" w:rsidDel="00000000" w:rsidP="00000000" w:rsidRDefault="00000000" w:rsidRPr="00000000" w14:paraId="00000044">
      <w:pPr>
        <w:pStyle w:val="Heading3"/>
        <w:shd w:fill="ffffff" w:val="clear"/>
        <w:spacing w:after="80" w:before="280" w:line="240" w:lineRule="auto"/>
        <w:jc w:val="center"/>
        <w:rPr>
          <w:rFonts w:ascii="Arial" w:cs="Arial" w:eastAsia="Arial" w:hAnsi="Arial"/>
          <w:b w:val="1"/>
          <w:bCs w:val="1"/>
          <w:color w:val="000000"/>
          <w:sz w:val="26"/>
          <w:szCs w:val="26"/>
        </w:rPr>
      </w:pPr>
      <w:bookmarkStart w:colFirst="0" w:colLast="0" w:name="_6cz9gvnqmkyv" w:id="10"/>
      <w:bookmarkEnd w:id="10"/>
      <w:r w:rsidDel="00000000" w:rsidR="00000000" w:rsidRPr="00000000">
        <w:rPr>
          <w:rFonts w:ascii="Arial" w:cs="Arial" w:eastAsia="Arial" w:hAnsi="Arial"/>
          <w:b w:val="1"/>
          <w:bCs w:val="1"/>
          <w:color w:val="000000"/>
          <w:sz w:val="26"/>
          <w:szCs w:val="26"/>
          <w:rtl w:val="0"/>
        </w:rPr>
        <w:t xml:space="preserve">A Final Thought</w:t>
      </w:r>
    </w:p>
    <w:p w:rsidR="00000000" w:rsidDel="00000000" w:rsidP="00000000" w:rsidRDefault="00000000" w:rsidRPr="00000000" w14:paraId="00000045">
      <w:pPr>
        <w:shd w:fill="ffffff" w:val="clear"/>
        <w:spacing w:after="200" w:line="240" w:lineRule="auto"/>
        <w:jc w:val="center"/>
        <w:rPr>
          <w:rFonts w:ascii="Arial" w:cs="Arial" w:eastAsia="Arial" w:hAnsi="Arial"/>
        </w:rPr>
      </w:pPr>
      <w:r w:rsidDel="00000000" w:rsidR="00000000" w:rsidRPr="00000000">
        <w:rPr>
          <w:rFonts w:ascii="Arial" w:cs="Arial" w:eastAsia="Arial" w:hAnsi="Arial"/>
          <w:rtl w:val="0"/>
        </w:rPr>
        <w:t xml:space="preserve">As summer begins, challenge yourself and your family to prioritize well-being. Whether it is taking a walk, spending time together, trying something new, or simply slowing down, self-care can help everyone return in the fall refreshed, resilient, and ready for new opportunities.</w:t>
      </w:r>
    </w:p>
    <w:p w:rsidR="00000000" w:rsidDel="00000000" w:rsidP="00000000" w:rsidRDefault="00000000" w:rsidRPr="00000000" w14:paraId="00000046">
      <w:pPr>
        <w:spacing w:line="240" w:lineRule="auto"/>
        <w:jc w:val="center"/>
        <w:rPr>
          <w:color w:val="666666"/>
          <w:sz w:val="24"/>
          <w:szCs w:val="24"/>
        </w:rPr>
      </w:pPr>
      <w:r w:rsidDel="00000000" w:rsidR="00000000" w:rsidRPr="00000000">
        <w:rPr>
          <w:rFonts w:ascii="Arial" w:cs="Arial" w:eastAsia="Arial" w:hAnsi="Arial"/>
          <w:highlight w:val="white"/>
          <w:rtl w:val="0"/>
        </w:rPr>
        <w:t xml:space="preserve">Wishing all of our families a safe, healthy, and relaxing summer! </w:t>
      </w:r>
      <w:r w:rsidDel="00000000" w:rsidR="00000000" w:rsidRPr="00000000">
        <w:rPr>
          <w:color w:val="666666"/>
          <w:sz w:val="24"/>
          <w:szCs w:val="24"/>
          <w:rtl w:val="0"/>
        </w:rPr>
        <w:t xml:space="preserve"> </w:t>
      </w:r>
    </w:p>
    <w:p w:rsidR="00000000" w:rsidDel="00000000" w:rsidP="00000000" w:rsidRDefault="00000000" w:rsidRPr="00000000" w14:paraId="00000047">
      <w:pPr>
        <w:spacing w:line="240" w:lineRule="auto"/>
        <w:jc w:val="center"/>
        <w:rPr/>
      </w:pPr>
      <w:r w:rsidDel="00000000" w:rsidR="00000000" w:rsidRPr="00000000">
        <w:rPr/>
        <w:drawing>
          <wp:inline distB="114300" distT="114300" distL="114300" distR="114300">
            <wp:extent cx="762000" cy="28575"/>
            <wp:effectExtent b="0" l="0" r="0" t="0"/>
            <wp:docPr descr="horizontal line" id="27"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240" w:lineRule="auto"/>
        <w:jc w:val="center"/>
        <w:rPr/>
      </w:pPr>
      <w:r w:rsidDel="00000000" w:rsidR="00000000" w:rsidRPr="00000000">
        <w:rPr>
          <w:rtl w:val="0"/>
        </w:rPr>
      </w:r>
    </w:p>
    <w:p w:rsidR="00000000" w:rsidDel="00000000" w:rsidP="00000000" w:rsidRDefault="00000000" w:rsidRPr="00000000" w14:paraId="00000049">
      <w:pPr>
        <w:spacing w:line="240" w:lineRule="auto"/>
        <w:jc w:val="center"/>
        <w:rPr>
          <w:sz w:val="72"/>
          <w:szCs w:val="72"/>
        </w:rPr>
      </w:pPr>
      <w:r w:rsidDel="00000000" w:rsidR="00000000" w:rsidRPr="00000000">
        <w:rPr>
          <w:sz w:val="72"/>
          <w:szCs w:val="72"/>
          <w:rtl w:val="0"/>
        </w:rPr>
        <w:t xml:space="preserve">Spirit Nights</w:t>
      </w:r>
    </w:p>
    <w:p w:rsidR="00000000" w:rsidDel="00000000" w:rsidP="00000000" w:rsidRDefault="00000000" w:rsidRPr="00000000" w14:paraId="0000004A">
      <w:pPr>
        <w:spacing w:line="240" w:lineRule="auto"/>
        <w:jc w:val="center"/>
        <w:rPr>
          <w:sz w:val="24"/>
          <w:szCs w:val="24"/>
        </w:rPr>
      </w:pPr>
      <w:r w:rsidDel="00000000" w:rsidR="00000000" w:rsidRPr="00000000">
        <w:rPr>
          <w:rtl w:val="0"/>
        </w:rPr>
      </w:r>
    </w:p>
    <w:p w:rsidR="00000000" w:rsidDel="00000000" w:rsidP="00000000" w:rsidRDefault="00000000" w:rsidRPr="00000000" w14:paraId="0000004B">
      <w:pPr>
        <w:spacing w:line="240" w:lineRule="auto"/>
        <w:jc w:val="center"/>
        <w:rPr>
          <w:sz w:val="24"/>
          <w:szCs w:val="24"/>
        </w:rPr>
      </w:pPr>
      <w:r w:rsidDel="00000000" w:rsidR="00000000" w:rsidRPr="00000000">
        <w:rPr>
          <w:sz w:val="24"/>
          <w:szCs w:val="24"/>
          <w:rtl w:val="0"/>
        </w:rPr>
        <w:t xml:space="preserve">Thank you to everyone who came out to our </w:t>
      </w:r>
      <w:r w:rsidDel="00000000" w:rsidR="00000000" w:rsidRPr="00000000">
        <w:rPr>
          <w:b w:val="1"/>
          <w:bCs w:val="1"/>
          <w:sz w:val="24"/>
          <w:szCs w:val="24"/>
          <w:rtl w:val="0"/>
        </w:rPr>
        <w:t xml:space="preserve">Zaxby’s</w:t>
      </w:r>
      <w:r w:rsidDel="00000000" w:rsidR="00000000" w:rsidRPr="00000000">
        <w:rPr>
          <w:sz w:val="24"/>
          <w:szCs w:val="24"/>
          <w:rtl w:val="0"/>
        </w:rPr>
        <w:t xml:space="preserve"> spirit night.  We earned $400!  You have all been amazing supporting our local businesses and our school this year!</w:t>
      </w:r>
    </w:p>
    <w:p w:rsidR="00000000" w:rsidDel="00000000" w:rsidP="00000000" w:rsidRDefault="00000000" w:rsidRPr="00000000" w14:paraId="0000004C">
      <w:pPr>
        <w:spacing w:line="240" w:lineRule="auto"/>
        <w:jc w:val="center"/>
        <w:rPr>
          <w:sz w:val="24"/>
          <w:szCs w:val="24"/>
        </w:rPr>
      </w:pPr>
      <w:r w:rsidDel="00000000" w:rsidR="00000000" w:rsidRPr="00000000">
        <w:rPr/>
        <w:drawing>
          <wp:inline distB="114300" distT="114300" distL="114300" distR="114300">
            <wp:extent cx="762000" cy="28575"/>
            <wp:effectExtent b="0" l="0" r="0" t="0"/>
            <wp:docPr descr="horizontal line" id="17"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40" w:lineRule="auto"/>
        <w:jc w:val="center"/>
        <w:rPr>
          <w:color w:val="666666"/>
          <w:sz w:val="24"/>
          <w:szCs w:val="24"/>
        </w:rPr>
      </w:pPr>
      <w:r w:rsidDel="00000000" w:rsidR="00000000" w:rsidRPr="00000000">
        <w:rPr>
          <w:sz w:val="72"/>
          <w:szCs w:val="72"/>
          <w:rtl w:val="0"/>
        </w:rPr>
        <w:t xml:space="preserve">Hospitality</w:t>
      </w:r>
      <w:r w:rsidDel="00000000" w:rsidR="00000000" w:rsidRPr="00000000">
        <w:rPr>
          <w:rtl w:val="0"/>
        </w:rPr>
      </w:r>
    </w:p>
    <w:p w:rsidR="00000000" w:rsidDel="00000000" w:rsidP="00000000" w:rsidRDefault="00000000" w:rsidRPr="00000000" w14:paraId="0000004E">
      <w:pPr>
        <w:spacing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4629150" cy="3663950"/>
            <wp:effectExtent b="0" l="0" r="0" t="0"/>
            <wp:docPr id="11" name="image5.jpg"/>
            <a:graphic>
              <a:graphicData uri="http://schemas.openxmlformats.org/drawingml/2006/picture">
                <pic:pic>
                  <pic:nvPicPr>
                    <pic:cNvPr id="0" name="image5.jpg"/>
                    <pic:cNvPicPr preferRelativeResize="0"/>
                  </pic:nvPicPr>
                  <pic:blipFill>
                    <a:blip r:embed="rId11"/>
                    <a:srcRect b="36628" l="0" r="0" t="0"/>
                    <a:stretch>
                      <a:fillRect/>
                    </a:stretch>
                  </pic:blipFill>
                  <pic:spPr>
                    <a:xfrm>
                      <a:off x="0" y="0"/>
                      <a:ext cx="4629150" cy="366395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240" w:lineRule="auto"/>
        <w:jc w:val="center"/>
        <w:rPr>
          <w:sz w:val="24"/>
          <w:szCs w:val="24"/>
          <w:highlight w:val="white"/>
        </w:rPr>
      </w:pPr>
      <w:r w:rsidDel="00000000" w:rsidR="00000000" w:rsidRPr="00000000">
        <w:rPr>
          <w:b w:val="1"/>
          <w:bCs w:val="1"/>
          <w:sz w:val="24"/>
          <w:szCs w:val="24"/>
          <w:highlight w:val="white"/>
          <w:rtl w:val="0"/>
        </w:rPr>
        <w:t xml:space="preserve">Thanks to our parents who volunteered and donated supplies to staff appreciation week this year!</w:t>
      </w:r>
      <w:r w:rsidDel="00000000" w:rsidR="00000000" w:rsidRPr="00000000">
        <w:rPr>
          <w:sz w:val="24"/>
          <w:szCs w:val="24"/>
          <w:highlight w:val="white"/>
          <w:rtl w:val="0"/>
        </w:rPr>
        <w:t xml:space="preserve">  Our staff received a wonderful lunch with tacos, chips and queso/salsa, fruit, salads and an array of different desserts!  A special shout out to </w:t>
      </w:r>
      <w:r w:rsidDel="00000000" w:rsidR="00000000" w:rsidRPr="00000000">
        <w:rPr>
          <w:b w:val="1"/>
          <w:bCs w:val="1"/>
          <w:color w:val="ff0000"/>
          <w:sz w:val="24"/>
          <w:szCs w:val="24"/>
          <w:highlight w:val="white"/>
          <w:rtl w:val="0"/>
        </w:rPr>
        <w:t xml:space="preserve">Cravin’ Confections</w:t>
      </w:r>
      <w:r w:rsidDel="00000000" w:rsidR="00000000" w:rsidRPr="00000000">
        <w:rPr>
          <w:sz w:val="24"/>
          <w:szCs w:val="24"/>
          <w:highlight w:val="white"/>
          <w:rtl w:val="0"/>
        </w:rPr>
        <w:t xml:space="preserve"> for providing gluten free desserts for the staff as well!   </w:t>
      </w:r>
    </w:p>
    <w:p w:rsidR="00000000" w:rsidDel="00000000" w:rsidP="00000000" w:rsidRDefault="00000000" w:rsidRPr="00000000" w14:paraId="00000050">
      <w:pPr>
        <w:spacing w:line="240" w:lineRule="auto"/>
        <w:jc w:val="center"/>
        <w:rPr>
          <w:sz w:val="24"/>
          <w:szCs w:val="24"/>
          <w:highlight w:val="white"/>
        </w:rPr>
      </w:pPr>
      <w:r w:rsidDel="00000000" w:rsidR="00000000" w:rsidRPr="00000000">
        <w:rPr>
          <w:sz w:val="24"/>
          <w:szCs w:val="24"/>
          <w:highlight w:val="white"/>
          <w:rtl w:val="0"/>
        </w:rPr>
        <w:t xml:space="preserve">We also provided a continental breakfast with pastries, fruit, bagels donated by </w:t>
      </w:r>
      <w:r w:rsidDel="00000000" w:rsidR="00000000" w:rsidRPr="00000000">
        <w:rPr>
          <w:b w:val="1"/>
          <w:bCs w:val="1"/>
          <w:color w:val="ff0000"/>
          <w:sz w:val="24"/>
          <w:szCs w:val="24"/>
          <w:highlight w:val="white"/>
          <w:rtl w:val="0"/>
        </w:rPr>
        <w:t xml:space="preserve">Jeff’s Bagel Run</w:t>
      </w:r>
      <w:r w:rsidDel="00000000" w:rsidR="00000000" w:rsidRPr="00000000">
        <w:rPr>
          <w:sz w:val="24"/>
          <w:szCs w:val="24"/>
          <w:highlight w:val="white"/>
          <w:rtl w:val="0"/>
        </w:rPr>
        <w:t xml:space="preserve">, oatmeal and of course coffee and tea!  We love our staff!</w:t>
      </w:r>
    </w:p>
    <w:p w:rsidR="00000000" w:rsidDel="00000000" w:rsidP="00000000" w:rsidRDefault="00000000" w:rsidRPr="00000000" w14:paraId="00000051">
      <w:pPr>
        <w:spacing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5943600" cy="7924800"/>
            <wp:effectExtent b="0" l="0" r="0" t="0"/>
            <wp:docPr id="24" name="image15.jpg"/>
            <a:graphic>
              <a:graphicData uri="http://schemas.openxmlformats.org/drawingml/2006/picture">
                <pic:pic>
                  <pic:nvPicPr>
                    <pic:cNvPr id="0" name="image15.jpg"/>
                    <pic:cNvPicPr preferRelativeResize="0"/>
                  </pic:nvPicPr>
                  <pic:blipFill>
                    <a:blip r:embed="rId12"/>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40" w:lineRule="auto"/>
        <w:jc w:val="center"/>
        <w:rPr>
          <w:sz w:val="24"/>
          <w:szCs w:val="24"/>
        </w:rPr>
      </w:pPr>
      <w:r w:rsidDel="00000000" w:rsidR="00000000" w:rsidRPr="00000000">
        <w:rPr>
          <w:sz w:val="24"/>
          <w:szCs w:val="24"/>
          <w:rtl w:val="0"/>
        </w:rPr>
        <w:t xml:space="preserve">Want to find out how to help with fun events like this?  Join the PTSA and email us at </w:t>
      </w:r>
      <w:hyperlink r:id="rId13">
        <w:r w:rsidDel="00000000" w:rsidR="00000000" w:rsidRPr="00000000">
          <w:rPr>
            <w:color w:val="1155cc"/>
            <w:sz w:val="24"/>
            <w:szCs w:val="24"/>
            <w:u w:val="single"/>
            <w:rtl w:val="0"/>
          </w:rPr>
          <w:t xml:space="preserve">ptsa.wfhs@gmail.com</w:t>
        </w:r>
      </w:hyperlink>
      <w:r w:rsidDel="00000000" w:rsidR="00000000" w:rsidRPr="00000000">
        <w:rPr>
          <w:sz w:val="24"/>
          <w:szCs w:val="24"/>
          <w:rtl w:val="0"/>
        </w:rPr>
        <w:t xml:space="preserve"> to get in on the fun!</w:t>
      </w:r>
    </w:p>
    <w:p w:rsidR="00000000" w:rsidDel="00000000" w:rsidP="00000000" w:rsidRDefault="00000000" w:rsidRPr="00000000" w14:paraId="00000053">
      <w:pPr>
        <w:spacing w:line="240" w:lineRule="auto"/>
        <w:jc w:val="center"/>
        <w:rPr>
          <w:color w:val="666666"/>
          <w:sz w:val="24"/>
          <w:szCs w:val="24"/>
        </w:rPr>
      </w:pPr>
      <w:r w:rsidDel="00000000" w:rsidR="00000000" w:rsidRPr="00000000">
        <w:rPr>
          <w:rtl w:val="0"/>
        </w:rPr>
      </w:r>
    </w:p>
    <w:p w:rsidR="00000000" w:rsidDel="00000000" w:rsidP="00000000" w:rsidRDefault="00000000" w:rsidRPr="00000000" w14:paraId="00000054">
      <w:pPr>
        <w:spacing w:line="240" w:lineRule="auto"/>
        <w:jc w:val="center"/>
        <w:rPr>
          <w:color w:val="666666"/>
          <w:sz w:val="24"/>
          <w:szCs w:val="24"/>
        </w:rPr>
      </w:pPr>
      <w:r w:rsidDel="00000000" w:rsidR="00000000" w:rsidRPr="00000000">
        <w:rPr/>
        <w:drawing>
          <wp:inline distB="114300" distT="114300" distL="114300" distR="114300">
            <wp:extent cx="762000" cy="28575"/>
            <wp:effectExtent b="0" l="0" r="0" t="0"/>
            <wp:docPr descr="horizontal line" id="22"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40" w:lineRule="auto"/>
        <w:jc w:val="center"/>
        <w:rPr/>
      </w:pPr>
      <w:r w:rsidDel="00000000" w:rsidR="00000000" w:rsidRPr="00000000">
        <w:rPr>
          <w:rtl w:val="0"/>
        </w:rPr>
      </w:r>
    </w:p>
    <w:p w:rsidR="00000000" w:rsidDel="00000000" w:rsidP="00000000" w:rsidRDefault="00000000" w:rsidRPr="00000000" w14:paraId="00000056">
      <w:pPr>
        <w:spacing w:line="240" w:lineRule="auto"/>
        <w:jc w:val="center"/>
        <w:rPr>
          <w:sz w:val="72"/>
          <w:szCs w:val="72"/>
        </w:rPr>
      </w:pPr>
      <w:r w:rsidDel="00000000" w:rsidR="00000000" w:rsidRPr="00000000">
        <w:rPr>
          <w:sz w:val="72"/>
          <w:szCs w:val="72"/>
          <w:rtl w:val="0"/>
        </w:rPr>
        <w:t xml:space="preserve">Graduating Class of 2026</w:t>
      </w:r>
    </w:p>
    <w:p w:rsidR="00000000" w:rsidDel="00000000" w:rsidP="00000000" w:rsidRDefault="00000000" w:rsidRPr="00000000" w14:paraId="00000057">
      <w:pPr>
        <w:spacing w:before="0" w:line="240" w:lineRule="auto"/>
        <w:ind w:left="-720" w:right="-720" w:firstLine="0"/>
        <w:jc w:val="center"/>
        <w:rPr>
          <w:rFonts w:ascii="Arial" w:cs="Arial" w:eastAsia="Arial" w:hAnsi="Arial"/>
        </w:rPr>
      </w:pPr>
      <w:r w:rsidDel="00000000" w:rsidR="00000000" w:rsidRPr="00000000">
        <w:rPr>
          <w:rFonts w:ascii="Arial" w:cs="Arial" w:eastAsia="Arial" w:hAnsi="Arial"/>
          <w:sz w:val="40"/>
          <w:szCs w:val="40"/>
          <w:rtl w:val="0"/>
        </w:rPr>
        <w:t xml:space="preserve">  </w:t>
      </w:r>
      <w:r w:rsidDel="00000000" w:rsidR="00000000" w:rsidRPr="00000000">
        <w:rPr>
          <w:rFonts w:ascii="Arial" w:cs="Arial" w:eastAsia="Arial" w:hAnsi="Arial"/>
          <w:b w:val="1"/>
          <w:bCs w:val="1"/>
          <w:sz w:val="40"/>
          <w:szCs w:val="40"/>
          <w:rtl w:val="0"/>
        </w:rPr>
        <w:t xml:space="preserve">  </w:t>
      </w:r>
      <w:r w:rsidDel="00000000" w:rsidR="00000000" w:rsidRPr="00000000">
        <w:rPr>
          <w:rtl w:val="0"/>
        </w:rPr>
      </w:r>
    </w:p>
    <w:p w:rsidR="00000000" w:rsidDel="00000000" w:rsidP="00000000" w:rsidRDefault="00000000" w:rsidRPr="00000000" w14:paraId="00000058">
      <w:pPr>
        <w:spacing w:line="240" w:lineRule="auto"/>
        <w:jc w:val="center"/>
        <w:rPr/>
      </w:pPr>
      <w:r w:rsidDel="00000000" w:rsidR="00000000" w:rsidRPr="00000000">
        <w:rPr/>
        <w:drawing>
          <wp:inline distB="114300" distT="114300" distL="114300" distR="114300">
            <wp:extent cx="762000" cy="28575"/>
            <wp:effectExtent b="0" l="0" r="0" t="0"/>
            <wp:docPr descr="horizontal line" id="12"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240" w:lineRule="auto"/>
        <w:jc w:val="center"/>
        <w:rPr>
          <w:b w:val="1"/>
          <w:bCs w:val="1"/>
          <w:sz w:val="48"/>
          <w:szCs w:val="48"/>
        </w:rPr>
      </w:pPr>
      <w:r w:rsidDel="00000000" w:rsidR="00000000" w:rsidRPr="00000000">
        <w:rPr>
          <w:b w:val="1"/>
          <w:bCs w:val="1"/>
          <w:sz w:val="48"/>
          <w:szCs w:val="48"/>
          <w:rtl w:val="0"/>
        </w:rPr>
        <w:t xml:space="preserve">Class of 2026 Senior Picnic</w:t>
      </w:r>
    </w:p>
    <w:p w:rsidR="00000000" w:rsidDel="00000000" w:rsidP="00000000" w:rsidRDefault="00000000" w:rsidRPr="00000000" w14:paraId="0000005A">
      <w:pPr>
        <w:spacing w:line="240" w:lineRule="auto"/>
        <w:jc w:val="center"/>
        <w:rPr>
          <w:color w:val="080809"/>
          <w:sz w:val="23"/>
          <w:szCs w:val="23"/>
        </w:rPr>
      </w:pPr>
      <w:r w:rsidDel="00000000" w:rsidR="00000000" w:rsidRPr="00000000">
        <w:rPr>
          <w:b w:val="1"/>
          <w:bCs w:val="1"/>
          <w:color w:val="080809"/>
          <w:sz w:val="23"/>
          <w:szCs w:val="23"/>
          <w:rtl w:val="0"/>
        </w:rPr>
        <w:t xml:space="preserve">Thank you to everyone who donated and volunteered at the picnic on May 28th!</w:t>
      </w:r>
      <w:r w:rsidDel="00000000" w:rsidR="00000000" w:rsidRPr="00000000">
        <w:rPr>
          <w:color w:val="080809"/>
          <w:sz w:val="23"/>
          <w:szCs w:val="23"/>
          <w:rtl w:val="0"/>
        </w:rPr>
        <w:t xml:space="preserve">  It was a lot of planning and hard work, and it went perfectly!  The students had a blast playing cornhole, pickleball, doing relay races, dancing and singing to karaoke and just relaxing!  There was a photo booth and tons of food, including walking tacos, sandwiches, gluten free pizzas, ice cream, cotton candy, popcorn and more!  </w:t>
      </w:r>
    </w:p>
    <w:p w:rsidR="00000000" w:rsidDel="00000000" w:rsidP="00000000" w:rsidRDefault="00000000" w:rsidRPr="00000000" w14:paraId="0000005B">
      <w:pPr>
        <w:spacing w:line="240" w:lineRule="auto"/>
        <w:jc w:val="center"/>
        <w:rPr>
          <w:color w:val="080809"/>
          <w:sz w:val="23"/>
          <w:szCs w:val="23"/>
        </w:rPr>
      </w:pPr>
      <w:r w:rsidDel="00000000" w:rsidR="00000000" w:rsidRPr="00000000">
        <w:rPr>
          <w:color w:val="080809"/>
          <w:sz w:val="23"/>
          <w:szCs w:val="23"/>
          <w:rtl w:val="0"/>
        </w:rPr>
        <w:t xml:space="preserve">We wanted to give a special shout out to businesses that donated or helped with our picnic.  So thank you to </w:t>
      </w:r>
      <w:r w:rsidDel="00000000" w:rsidR="00000000" w:rsidRPr="00000000">
        <w:rPr>
          <w:b w:val="1"/>
          <w:bCs w:val="1"/>
          <w:color w:val="ff0000"/>
          <w:sz w:val="23"/>
          <w:szCs w:val="23"/>
          <w:rtl w:val="0"/>
        </w:rPr>
        <w:t xml:space="preserve">Culver’s</w:t>
      </w:r>
      <w:r w:rsidDel="00000000" w:rsidR="00000000" w:rsidRPr="00000000">
        <w:rPr>
          <w:color w:val="080809"/>
          <w:sz w:val="23"/>
          <w:szCs w:val="23"/>
          <w:rtl w:val="0"/>
        </w:rPr>
        <w:t xml:space="preserve"> for donating ice cream for everyone, </w:t>
      </w:r>
      <w:r w:rsidDel="00000000" w:rsidR="00000000" w:rsidRPr="00000000">
        <w:rPr>
          <w:b w:val="1"/>
          <w:bCs w:val="1"/>
          <w:color w:val="ff0000"/>
          <w:sz w:val="23"/>
          <w:szCs w:val="23"/>
          <w:rtl w:val="0"/>
        </w:rPr>
        <w:t xml:space="preserve">Los Tres Magueyes </w:t>
      </w:r>
      <w:r w:rsidDel="00000000" w:rsidR="00000000" w:rsidRPr="00000000">
        <w:rPr>
          <w:color w:val="080809"/>
          <w:sz w:val="23"/>
          <w:szCs w:val="23"/>
          <w:rtl w:val="0"/>
        </w:rPr>
        <w:t xml:space="preserve">Wake Forest for our Taco meat, </w:t>
      </w:r>
      <w:r w:rsidDel="00000000" w:rsidR="00000000" w:rsidRPr="00000000">
        <w:rPr>
          <w:b w:val="1"/>
          <w:bCs w:val="1"/>
          <w:color w:val="ff0000"/>
          <w:sz w:val="23"/>
          <w:szCs w:val="23"/>
          <w:rtl w:val="0"/>
        </w:rPr>
        <w:t xml:space="preserve">Firehouse Subs</w:t>
      </w:r>
      <w:r w:rsidDel="00000000" w:rsidR="00000000" w:rsidRPr="00000000">
        <w:rPr>
          <w:color w:val="080809"/>
          <w:sz w:val="23"/>
          <w:szCs w:val="23"/>
          <w:rtl w:val="0"/>
        </w:rPr>
        <w:t xml:space="preserve"> for the sandwich lunchmeat, </w:t>
      </w:r>
      <w:r w:rsidDel="00000000" w:rsidR="00000000" w:rsidRPr="00000000">
        <w:rPr>
          <w:b w:val="1"/>
          <w:bCs w:val="1"/>
          <w:color w:val="ff0000"/>
          <w:sz w:val="23"/>
          <w:szCs w:val="23"/>
          <w:rtl w:val="0"/>
        </w:rPr>
        <w:t xml:space="preserve">Marco’s Pizza</w:t>
      </w:r>
      <w:r w:rsidDel="00000000" w:rsidR="00000000" w:rsidRPr="00000000">
        <w:rPr>
          <w:color w:val="080809"/>
          <w:sz w:val="23"/>
          <w:szCs w:val="23"/>
          <w:rtl w:val="0"/>
        </w:rPr>
        <w:t xml:space="preserve"> Rogers rd for the gluten free pizzas, </w:t>
      </w:r>
      <w:r w:rsidDel="00000000" w:rsidR="00000000" w:rsidRPr="00000000">
        <w:rPr>
          <w:b w:val="1"/>
          <w:bCs w:val="1"/>
          <w:color w:val="ff0000"/>
          <w:sz w:val="23"/>
          <w:szCs w:val="23"/>
          <w:rtl w:val="0"/>
        </w:rPr>
        <w:t xml:space="preserve">Food Lion, Publix, Walmart</w:t>
      </w:r>
      <w:r w:rsidDel="00000000" w:rsidR="00000000" w:rsidRPr="00000000">
        <w:rPr>
          <w:color w:val="080809"/>
          <w:sz w:val="23"/>
          <w:szCs w:val="23"/>
          <w:rtl w:val="0"/>
        </w:rPr>
        <w:t xml:space="preserve"> and </w:t>
      </w:r>
      <w:r w:rsidDel="00000000" w:rsidR="00000000" w:rsidRPr="00000000">
        <w:rPr>
          <w:b w:val="1"/>
          <w:bCs w:val="1"/>
          <w:color w:val="ff0000"/>
          <w:sz w:val="23"/>
          <w:szCs w:val="23"/>
          <w:rtl w:val="0"/>
        </w:rPr>
        <w:t xml:space="preserve">Sam’s Club</w:t>
      </w:r>
      <w:r w:rsidDel="00000000" w:rsidR="00000000" w:rsidRPr="00000000">
        <w:rPr>
          <w:color w:val="080809"/>
          <w:sz w:val="23"/>
          <w:szCs w:val="23"/>
          <w:rtl w:val="0"/>
        </w:rPr>
        <w:t xml:space="preserve"> for gift card donations!  Our Karaoke DJ </w:t>
      </w:r>
      <w:r w:rsidDel="00000000" w:rsidR="00000000" w:rsidRPr="00000000">
        <w:rPr>
          <w:b w:val="1"/>
          <w:bCs w:val="1"/>
          <w:color w:val="ff0000"/>
          <w:sz w:val="23"/>
          <w:szCs w:val="23"/>
          <w:rtl w:val="0"/>
        </w:rPr>
        <w:t xml:space="preserve">Arrick Cox</w:t>
      </w:r>
      <w:r w:rsidDel="00000000" w:rsidR="00000000" w:rsidRPr="00000000">
        <w:rPr>
          <w:color w:val="080809"/>
          <w:sz w:val="23"/>
          <w:szCs w:val="23"/>
          <w:rtl w:val="0"/>
        </w:rPr>
        <w:t xml:space="preserve"> was on point and the students had a blast singing and dancing with each other and staff!  We have a truly amazing community.</w:t>
      </w:r>
      <w:r w:rsidDel="00000000" w:rsidR="00000000" w:rsidRPr="00000000">
        <w:rPr>
          <w:rtl w:val="0"/>
        </w:rPr>
      </w:r>
    </w:p>
    <w:p w:rsidR="00000000" w:rsidDel="00000000" w:rsidP="00000000" w:rsidRDefault="00000000" w:rsidRPr="00000000" w14:paraId="0000005C">
      <w:pPr>
        <w:spacing w:line="240" w:lineRule="auto"/>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943600" cy="4457700"/>
            <wp:effectExtent b="0" l="0" r="0" t="0"/>
            <wp:docPr id="21"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943600" cy="4457700"/>
                    </a:xfrm>
                    <a:prstGeom prst="rect"/>
                    <a:ln/>
                  </pic:spPr>
                </pic:pic>
              </a:graphicData>
            </a:graphic>
          </wp:inline>
        </w:drawing>
      </w:r>
      <w:r w:rsidDel="00000000" w:rsidR="00000000" w:rsidRPr="00000000">
        <w:rPr>
          <w:color w:val="222222"/>
          <w:sz w:val="24"/>
          <w:szCs w:val="24"/>
          <w:highlight w:val="white"/>
        </w:rPr>
        <w:drawing>
          <wp:inline distB="114300" distT="114300" distL="114300" distR="114300">
            <wp:extent cx="5943600" cy="7924800"/>
            <wp:effectExtent b="0" l="0" r="0" t="0"/>
            <wp:docPr id="7"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240" w:lineRule="auto"/>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943600" cy="4457700"/>
            <wp:effectExtent b="0" l="0" r="0" t="0"/>
            <wp:docPr id="4"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240" w:lineRule="auto"/>
        <w:jc w:val="center"/>
        <w:rPr>
          <w:b w:val="1"/>
          <w:bCs w:val="1"/>
          <w:color w:val="080809"/>
          <w:sz w:val="48"/>
          <w:szCs w:val="48"/>
        </w:rPr>
      </w:pPr>
      <w:r w:rsidDel="00000000" w:rsidR="00000000" w:rsidRPr="00000000">
        <w:rPr>
          <w:b w:val="1"/>
          <w:bCs w:val="1"/>
          <w:color w:val="080809"/>
          <w:sz w:val="48"/>
          <w:szCs w:val="48"/>
          <w:rtl w:val="0"/>
        </w:rPr>
        <w:t xml:space="preserve">Other Important Info:</w:t>
      </w:r>
    </w:p>
    <w:p w:rsidR="00000000" w:rsidDel="00000000" w:rsidP="00000000" w:rsidRDefault="00000000" w:rsidRPr="00000000" w14:paraId="0000005F">
      <w:pPr>
        <w:spacing w:line="240" w:lineRule="auto"/>
        <w:jc w:val="left"/>
        <w:rPr>
          <w:sz w:val="24"/>
          <w:szCs w:val="24"/>
        </w:rPr>
      </w:pPr>
      <w:r w:rsidDel="00000000" w:rsidR="00000000" w:rsidRPr="00000000">
        <w:rPr>
          <w:rtl w:val="0"/>
        </w:rPr>
      </w:r>
    </w:p>
    <w:p w:rsidR="00000000" w:rsidDel="00000000" w:rsidP="00000000" w:rsidRDefault="00000000" w:rsidRPr="00000000" w14:paraId="00000060">
      <w:pPr>
        <w:jc w:val="center"/>
        <w:rPr>
          <w:rFonts w:ascii="Arial" w:cs="Arial" w:eastAsia="Arial" w:hAnsi="Arial"/>
          <w:sz w:val="24"/>
          <w:szCs w:val="24"/>
        </w:rPr>
      </w:pPr>
      <w:r w:rsidDel="00000000" w:rsidR="00000000" w:rsidRPr="00000000">
        <w:rPr>
          <w:b w:val="1"/>
          <w:bCs w:val="1"/>
          <w:sz w:val="24"/>
          <w:szCs w:val="24"/>
          <w:rtl w:val="0"/>
        </w:rPr>
        <w:t xml:space="preserve">Senior Dues</w:t>
      </w:r>
      <w:r w:rsidDel="00000000" w:rsidR="00000000" w:rsidRPr="00000000">
        <w:rPr>
          <w:sz w:val="24"/>
          <w:szCs w:val="24"/>
          <w:rtl w:val="0"/>
        </w:rPr>
        <w:t xml:space="preserve"> – Senior Dues may be paid using this </w:t>
      </w:r>
      <w:hyperlink r:id="rId17">
        <w:r w:rsidDel="00000000" w:rsidR="00000000" w:rsidRPr="00000000">
          <w:rPr>
            <w:color w:val="4285f4"/>
            <w:sz w:val="24"/>
            <w:szCs w:val="24"/>
            <w:u w:val="single"/>
            <w:rtl w:val="0"/>
          </w:rPr>
          <w:t xml:space="preserve">link</w:t>
        </w:r>
      </w:hyperlink>
      <w:r w:rsidDel="00000000" w:rsidR="00000000" w:rsidRPr="00000000">
        <w:rPr>
          <w:rFonts w:ascii="Arial" w:cs="Arial" w:eastAsia="Arial" w:hAnsi="Arial"/>
          <w:sz w:val="28"/>
          <w:szCs w:val="28"/>
          <w:rtl w:val="0"/>
        </w:rPr>
        <w:t xml:space="preserve"> </w:t>
      </w:r>
      <w:r w:rsidDel="00000000" w:rsidR="00000000" w:rsidRPr="00000000">
        <w:rPr>
          <w:sz w:val="24"/>
          <w:szCs w:val="24"/>
          <w:rtl w:val="0"/>
        </w:rPr>
        <w:t xml:space="preserve">and </w:t>
      </w:r>
      <w:r w:rsidDel="00000000" w:rsidR="00000000" w:rsidRPr="00000000">
        <w:rPr>
          <w:b w:val="1"/>
          <w:bCs w:val="1"/>
          <w:sz w:val="28"/>
          <w:szCs w:val="28"/>
          <w:rtl w:val="0"/>
        </w:rPr>
        <w:t xml:space="preserve">must</w:t>
      </w:r>
      <w:r w:rsidDel="00000000" w:rsidR="00000000" w:rsidRPr="00000000">
        <w:rPr>
          <w:sz w:val="24"/>
          <w:szCs w:val="24"/>
          <w:rtl w:val="0"/>
        </w:rPr>
        <w:t xml:space="preserve"> be paid in full in order to receive your 9 graduation tickets!  Please do so ASAP.</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61">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pStyle w:val="Heading1"/>
        <w:pBdr>
          <w:top w:color="auto" w:space="0" w:sz="0" w:val="none"/>
          <w:left w:color="auto" w:space="0" w:sz="0" w:val="none"/>
          <w:bottom w:color="auto" w:space="0" w:sz="0" w:val="none"/>
          <w:right w:color="auto" w:space="0" w:sz="0" w:val="none"/>
          <w:between w:color="auto" w:space="0" w:sz="0" w:val="none"/>
        </w:pBdr>
        <w:shd w:fill="ffffff" w:val="clear"/>
        <w:spacing w:after="160" w:before="0" w:line="360" w:lineRule="auto"/>
        <w:rPr>
          <w:rFonts w:ascii="Arial" w:cs="Arial" w:eastAsia="Arial" w:hAnsi="Arial"/>
          <w:sz w:val="24"/>
          <w:szCs w:val="24"/>
        </w:rPr>
      </w:pPr>
      <w:bookmarkStart w:colFirst="0" w:colLast="0" w:name="_8lg9s5o2nlau" w:id="11"/>
      <w:bookmarkEnd w:id="11"/>
      <w:r w:rsidDel="00000000" w:rsidR="00000000" w:rsidRPr="00000000">
        <w:rPr>
          <w:rFonts w:ascii="Arial" w:cs="Arial" w:eastAsia="Arial" w:hAnsi="Arial"/>
          <w:b w:val="1"/>
          <w:bCs w:val="1"/>
          <w:sz w:val="30"/>
          <w:szCs w:val="30"/>
          <w:rtl w:val="0"/>
        </w:rPr>
        <w:t xml:space="preserve">Important Upcoming Dates:</w:t>
      </w:r>
      <w:r w:rsidDel="00000000" w:rsidR="00000000" w:rsidRPr="00000000">
        <w:rPr>
          <w:rtl w:val="0"/>
        </w:rPr>
      </w:r>
    </w:p>
    <w:p w:rsidR="00000000" w:rsidDel="00000000" w:rsidP="00000000" w:rsidRDefault="00000000" w:rsidRPr="00000000" w14:paraId="00000063">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Jun 11th: Mandatory</w:t>
      </w:r>
      <w:r w:rsidDel="00000000" w:rsidR="00000000" w:rsidRPr="00000000">
        <w:rPr>
          <w:rFonts w:ascii="Arial" w:cs="Arial" w:eastAsia="Arial" w:hAnsi="Arial"/>
          <w:sz w:val="24"/>
          <w:szCs w:val="24"/>
          <w:rtl w:val="0"/>
        </w:rPr>
        <w:t xml:space="preserve"> Graduation practice 1-3pm in main gym</w:t>
      </w:r>
    </w:p>
    <w:p w:rsidR="00000000" w:rsidDel="00000000" w:rsidP="00000000" w:rsidRDefault="00000000" w:rsidRPr="00000000" w14:paraId="00000064">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Jun 15th: </w:t>
      </w:r>
      <w:r w:rsidDel="00000000" w:rsidR="00000000" w:rsidRPr="00000000">
        <w:rPr>
          <w:rFonts w:ascii="Arial" w:cs="Arial" w:eastAsia="Arial" w:hAnsi="Arial"/>
          <w:sz w:val="24"/>
          <w:szCs w:val="24"/>
          <w:rtl w:val="0"/>
        </w:rPr>
        <w:t xml:space="preserve">Graduation at 4pm at the Raleigh Convention Center</w:t>
      </w:r>
    </w:p>
    <w:p w:rsidR="00000000" w:rsidDel="00000000" w:rsidP="00000000" w:rsidRDefault="00000000" w:rsidRPr="00000000" w14:paraId="00000065">
      <w:pPr>
        <w:spacing w:line="240" w:lineRule="auto"/>
        <w:jc w:val="left"/>
        <w:rPr/>
      </w:pPr>
      <w:r w:rsidDel="00000000" w:rsidR="00000000" w:rsidRPr="00000000">
        <w:rPr>
          <w:rtl w:val="0"/>
        </w:rPr>
      </w:r>
    </w:p>
    <w:p w:rsidR="00000000" w:rsidDel="00000000" w:rsidP="00000000" w:rsidRDefault="00000000" w:rsidRPr="00000000" w14:paraId="00000066">
      <w:pPr>
        <w:spacing w:line="240" w:lineRule="auto"/>
        <w:jc w:val="center"/>
        <w:rPr>
          <w:rFonts w:ascii="Arial" w:cs="Arial" w:eastAsia="Arial" w:hAnsi="Arial"/>
          <w:highlight w:val="whit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7">
      <w:pPr>
        <w:spacing w:line="240" w:lineRule="auto"/>
        <w:jc w:val="center"/>
        <w:rPr/>
      </w:pPr>
      <w:r w:rsidDel="00000000" w:rsidR="00000000" w:rsidRPr="00000000">
        <w:rPr/>
        <w:drawing>
          <wp:inline distB="114300" distT="114300" distL="114300" distR="114300">
            <wp:extent cx="762000" cy="28575"/>
            <wp:effectExtent b="0" l="0" r="0" t="0"/>
            <wp:docPr descr="horizontal line" id="23"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40" w:lineRule="auto"/>
        <w:jc w:val="center"/>
        <w:rPr/>
      </w:pPr>
      <w:r w:rsidDel="00000000" w:rsidR="00000000" w:rsidRPr="00000000">
        <w:rPr>
          <w:sz w:val="24"/>
          <w:szCs w:val="24"/>
          <w:rtl w:val="0"/>
        </w:rPr>
        <w:t xml:space="preserve">Congrats to Mr. Hasenfus on being WFHS Teacher of the Year this year!  </w:t>
      </w:r>
      <w:r w:rsidDel="00000000" w:rsidR="00000000" w:rsidRPr="00000000">
        <w:rPr>
          <w:rtl w:val="0"/>
        </w:rPr>
      </w:r>
    </w:p>
    <w:p w:rsidR="00000000" w:rsidDel="00000000" w:rsidP="00000000" w:rsidRDefault="00000000" w:rsidRPr="00000000" w14:paraId="00000069">
      <w:pPr>
        <w:spacing w:line="240" w:lineRule="auto"/>
        <w:jc w:val="center"/>
        <w:rPr/>
      </w:pPr>
      <w:r w:rsidDel="00000000" w:rsidR="00000000" w:rsidRPr="00000000">
        <w:rPr/>
        <w:drawing>
          <wp:inline distB="114300" distT="114300" distL="114300" distR="114300">
            <wp:extent cx="5943600" cy="7924800"/>
            <wp:effectExtent b="0" l="0" r="0" t="0"/>
            <wp:docPr id="25"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240" w:lineRule="auto"/>
        <w:jc w:val="center"/>
        <w:rPr/>
      </w:pPr>
      <w:r w:rsidDel="00000000" w:rsidR="00000000" w:rsidRPr="00000000">
        <w:rPr/>
        <w:drawing>
          <wp:inline distB="114300" distT="114300" distL="114300" distR="114300">
            <wp:extent cx="762000" cy="28575"/>
            <wp:effectExtent b="0" l="0" r="0" t="0"/>
            <wp:docPr descr="horizontal line" id="26"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before="320" w:lineRule="auto"/>
        <w:jc w:val="center"/>
        <w:rPr>
          <w:sz w:val="48"/>
          <w:szCs w:val="48"/>
        </w:rPr>
      </w:pPr>
      <w:r w:rsidDel="00000000" w:rsidR="00000000" w:rsidRPr="00000000">
        <w:rPr>
          <w:sz w:val="48"/>
          <w:szCs w:val="48"/>
          <w:rtl w:val="0"/>
        </w:rPr>
        <w:t xml:space="preserve">Attendance:</w:t>
      </w:r>
      <w:r w:rsidDel="00000000" w:rsidR="00000000" w:rsidRPr="00000000">
        <w:rPr>
          <w:rtl w:val="0"/>
        </w:rPr>
      </w:r>
    </w:p>
    <w:p w:rsidR="00000000" w:rsidDel="00000000" w:rsidP="00000000" w:rsidRDefault="00000000" w:rsidRPr="00000000" w14:paraId="0000006C">
      <w:pPr>
        <w:shd w:fill="ffffff" w:val="clear"/>
        <w:spacing w:after="200" w:lineRule="auto"/>
        <w:jc w:val="center"/>
        <w:rPr>
          <w:sz w:val="28"/>
          <w:szCs w:val="28"/>
        </w:rPr>
      </w:pPr>
      <w:r w:rsidDel="00000000" w:rsidR="00000000" w:rsidRPr="00000000">
        <w:rPr>
          <w:sz w:val="28"/>
          <w:szCs w:val="28"/>
          <w:rtl w:val="0"/>
        </w:rPr>
        <w:t xml:space="preserve">As we head into summer break, we want to thank our families for supporting student success throughout the school year. Regular school attendance is one of the strongest factors in academic achievement, helping students stay engaged, build relationships, and develop positive habits for the future.</w:t>
      </w:r>
    </w:p>
    <w:p w:rsidR="00000000" w:rsidDel="00000000" w:rsidP="00000000" w:rsidRDefault="00000000" w:rsidRPr="00000000" w14:paraId="0000006D">
      <w:pPr>
        <w:shd w:fill="ffffff" w:val="clear"/>
        <w:spacing w:after="200" w:lineRule="auto"/>
        <w:jc w:val="center"/>
        <w:rPr>
          <w:sz w:val="28"/>
          <w:szCs w:val="28"/>
        </w:rPr>
      </w:pPr>
      <w:r w:rsidDel="00000000" w:rsidR="00000000" w:rsidRPr="00000000">
        <w:rPr>
          <w:sz w:val="28"/>
          <w:szCs w:val="28"/>
          <w:rtl w:val="0"/>
        </w:rPr>
        <w:t xml:space="preserve">Summer is a great time for students to rest, recharge, and prepare for the year ahead. We encourage families to support healthy routines, reading, staying active, and taking time to relax and reconnect.</w:t>
      </w:r>
    </w:p>
    <w:p w:rsidR="00000000" w:rsidDel="00000000" w:rsidP="00000000" w:rsidRDefault="00000000" w:rsidRPr="00000000" w14:paraId="0000006E">
      <w:pPr>
        <w:shd w:fill="ffffff" w:val="clear"/>
        <w:spacing w:after="200" w:lineRule="auto"/>
        <w:jc w:val="center"/>
        <w:rPr>
          <w:sz w:val="28"/>
          <w:szCs w:val="28"/>
        </w:rPr>
      </w:pPr>
      <w:r w:rsidDel="00000000" w:rsidR="00000000" w:rsidRPr="00000000">
        <w:rPr>
          <w:sz w:val="28"/>
          <w:szCs w:val="28"/>
          <w:rtl w:val="0"/>
        </w:rPr>
        <w:t xml:space="preserve">Thank you for your continued partnership and commitment to your student’s education. We look forward to welcoming everyone back for another great school year!</w:t>
      </w:r>
    </w:p>
    <w:p w:rsidR="00000000" w:rsidDel="00000000" w:rsidP="00000000" w:rsidRDefault="00000000" w:rsidRPr="00000000" w14:paraId="0000006F">
      <w:pPr>
        <w:spacing w:before="320" w:lineRule="auto"/>
        <w:jc w:val="center"/>
        <w:rPr>
          <w:sz w:val="24"/>
          <w:szCs w:val="24"/>
        </w:rPr>
      </w:pPr>
      <w:r w:rsidDel="00000000" w:rsidR="00000000" w:rsidRPr="00000000">
        <w:rPr/>
        <w:drawing>
          <wp:inline distB="114300" distT="114300" distL="114300" distR="114300">
            <wp:extent cx="762000" cy="28575"/>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center"/>
        <w:rPr>
          <w:sz w:val="72"/>
          <w:szCs w:val="72"/>
        </w:rPr>
      </w:pPr>
      <w:r w:rsidDel="00000000" w:rsidR="00000000" w:rsidRPr="00000000">
        <w:rPr>
          <w:sz w:val="72"/>
          <w:szCs w:val="72"/>
          <w:rtl w:val="0"/>
        </w:rPr>
        <w:t xml:space="preserve">Donate to the Giving Tree!</w:t>
      </w:r>
    </w:p>
    <w:p w:rsidR="00000000" w:rsidDel="00000000" w:rsidP="00000000" w:rsidRDefault="00000000" w:rsidRPr="00000000" w14:paraId="00000071">
      <w:pPr>
        <w:jc w:val="center"/>
        <w:rPr>
          <w:sz w:val="72"/>
          <w:szCs w:val="72"/>
        </w:rPr>
      </w:pPr>
      <w:r w:rsidDel="00000000" w:rsidR="00000000" w:rsidRPr="00000000">
        <w:rPr>
          <w:sz w:val="72"/>
          <w:szCs w:val="72"/>
        </w:rPr>
        <w:drawing>
          <wp:inline distB="114300" distT="114300" distL="114300" distR="114300">
            <wp:extent cx="5943600" cy="3898900"/>
            <wp:effectExtent b="0" l="0" r="0" t="0"/>
            <wp:docPr id="28"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59436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jc w:val="center"/>
        <w:rPr>
          <w:color w:val="666666"/>
          <w:sz w:val="24"/>
          <w:szCs w:val="24"/>
        </w:rPr>
      </w:pPr>
      <w:r w:rsidDel="00000000" w:rsidR="00000000" w:rsidRPr="00000000">
        <w:rPr>
          <w:color w:val="666666"/>
          <w:sz w:val="24"/>
          <w:szCs w:val="24"/>
          <w:rtl w:val="0"/>
        </w:rPr>
        <w:t xml:space="preserve">The Giving Tree is one of our biggest fundraisers every year, and it is a super easy way to help our school earn money! </w:t>
      </w:r>
      <w:r w:rsidDel="00000000" w:rsidR="00000000" w:rsidRPr="00000000">
        <w:rPr>
          <w:color w:val="666666"/>
          <w:sz w:val="28"/>
          <w:szCs w:val="28"/>
          <w:rtl w:val="0"/>
        </w:rPr>
        <w:t xml:space="preserve"> </w:t>
      </w:r>
      <w:r w:rsidDel="00000000" w:rsidR="00000000" w:rsidRPr="00000000">
        <w:rPr>
          <w:b w:val="1"/>
          <w:bCs w:val="1"/>
          <w:color w:val="0000ff"/>
          <w:sz w:val="28"/>
          <w:szCs w:val="28"/>
          <w:rtl w:val="0"/>
        </w:rPr>
        <w:t xml:space="preserve">We were in first place again this year and earned $4550 to help support our school!! </w:t>
      </w:r>
      <w:r w:rsidDel="00000000" w:rsidR="00000000" w:rsidRPr="00000000">
        <w:rPr>
          <w:color w:val="666666"/>
          <w:sz w:val="28"/>
          <w:szCs w:val="28"/>
          <w:rtl w:val="0"/>
        </w:rPr>
        <w:t xml:space="preserve"> </w:t>
      </w:r>
      <w:r w:rsidDel="00000000" w:rsidR="00000000" w:rsidRPr="00000000">
        <w:rPr>
          <w:color w:val="666666"/>
          <w:sz w:val="24"/>
          <w:szCs w:val="24"/>
          <w:rtl w:val="0"/>
        </w:rPr>
        <w:t xml:space="preserve">So thank you to everyone who donated and shopped at the giving tree last year!  Here’s how it works:</w:t>
      </w:r>
    </w:p>
    <w:p w:rsidR="00000000" w:rsidDel="00000000" w:rsidP="00000000" w:rsidRDefault="00000000" w:rsidRPr="00000000" w14:paraId="00000073">
      <w:pPr>
        <w:jc w:val="center"/>
        <w:rPr>
          <w:color w:val="666666"/>
          <w:sz w:val="24"/>
          <w:szCs w:val="24"/>
        </w:rPr>
      </w:pPr>
      <w:hyperlink r:id="rId20">
        <w:r w:rsidDel="00000000" w:rsidR="00000000" w:rsidRPr="00000000">
          <w:rPr>
            <w:color w:val="ff0000"/>
            <w:sz w:val="24"/>
            <w:szCs w:val="24"/>
            <w:u w:val="single"/>
            <w:rtl w:val="0"/>
          </w:rPr>
          <w:t xml:space="preserve">The Giving Tree </w:t>
        </w:r>
      </w:hyperlink>
      <w:r w:rsidDel="00000000" w:rsidR="00000000" w:rsidRPr="00000000">
        <w:rPr>
          <w:color w:val="666666"/>
          <w:sz w:val="24"/>
          <w:szCs w:val="24"/>
          <w:rtl w:val="0"/>
        </w:rPr>
        <w:t xml:space="preserve">is a local non-profit that accepts donations from the community with the specific goal of using the proceeds to generate funds for local schools!  Donating is simple.  All you do is grab a paper bag or box, fill it with gently used home goods or toys, and drop it off at the giving tree (839 South Main St) any time Monday-Saturday from 10:30-4:30.  There is a list of allowed goods and donation instructions on the </w:t>
      </w:r>
      <w:hyperlink r:id="rId21">
        <w:r w:rsidDel="00000000" w:rsidR="00000000" w:rsidRPr="00000000">
          <w:rPr>
            <w:color w:val="ff0000"/>
            <w:sz w:val="24"/>
            <w:szCs w:val="24"/>
            <w:u w:val="single"/>
            <w:rtl w:val="0"/>
          </w:rPr>
          <w:t xml:space="preserve">DONATE</w:t>
        </w:r>
      </w:hyperlink>
      <w:r w:rsidDel="00000000" w:rsidR="00000000" w:rsidRPr="00000000">
        <w:rPr>
          <w:color w:val="666666"/>
          <w:sz w:val="24"/>
          <w:szCs w:val="24"/>
          <w:rtl w:val="0"/>
        </w:rPr>
        <w:t xml:space="preserve"> page of their website.  You get points for every donation and points every time you shop, so don’t forget to look around while you are there.  They are the cutest boutique!</w:t>
      </w:r>
    </w:p>
    <w:p w:rsidR="00000000" w:rsidDel="00000000" w:rsidP="00000000" w:rsidRDefault="00000000" w:rsidRPr="00000000" w14:paraId="00000074">
      <w:pPr>
        <w:jc w:val="center"/>
        <w:rPr>
          <w:color w:val="ff0000"/>
        </w:rPr>
      </w:pPr>
      <w:r w:rsidDel="00000000" w:rsidR="00000000" w:rsidRPr="00000000">
        <w:rPr>
          <w:color w:val="ff0000"/>
        </w:rPr>
        <w:drawing>
          <wp:inline distB="114300" distT="114300" distL="114300" distR="114300">
            <wp:extent cx="4338638" cy="3348886"/>
            <wp:effectExtent b="0" l="0" r="0" t="0"/>
            <wp:docPr id="20"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4338638" cy="3348886"/>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color w:val="ff0000"/>
        </w:rPr>
      </w:pPr>
      <w:r w:rsidDel="00000000" w:rsidR="00000000" w:rsidRPr="00000000">
        <w:rPr>
          <w:rtl w:val="0"/>
        </w:rPr>
      </w:r>
    </w:p>
    <w:p w:rsidR="00000000" w:rsidDel="00000000" w:rsidP="00000000" w:rsidRDefault="00000000" w:rsidRPr="00000000" w14:paraId="00000076">
      <w:pPr>
        <w:spacing w:line="240" w:lineRule="auto"/>
        <w:jc w:val="center"/>
        <w:rPr/>
      </w:pPr>
      <w:r w:rsidDel="00000000" w:rsidR="00000000" w:rsidRPr="00000000">
        <w:rPr/>
        <w:drawing>
          <wp:inline distB="114300" distT="114300" distL="114300" distR="114300">
            <wp:extent cx="762000" cy="28575"/>
            <wp:effectExtent b="0" l="0" r="0" t="0"/>
            <wp:docPr descr="horizontal line" id="18"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before="320" w:lineRule="auto"/>
        <w:jc w:val="center"/>
        <w:rPr>
          <w:color w:val="666666"/>
          <w:sz w:val="30"/>
          <w:szCs w:val="30"/>
        </w:rPr>
      </w:pPr>
      <w:r w:rsidDel="00000000" w:rsidR="00000000" w:rsidRPr="00000000">
        <w:rPr>
          <w:b w:val="1"/>
          <w:bCs w:val="1"/>
          <w:color w:val="666666"/>
          <w:sz w:val="30"/>
          <w:szCs w:val="30"/>
          <w:rtl w:val="0"/>
        </w:rPr>
        <w:t xml:space="preserve">You can Link your Rewards Cards to give back to the school.</w:t>
      </w:r>
      <w:r w:rsidDel="00000000" w:rsidR="00000000" w:rsidRPr="00000000">
        <w:rPr>
          <w:color w:val="666666"/>
          <w:sz w:val="30"/>
          <w:szCs w:val="30"/>
          <w:rtl w:val="0"/>
        </w:rPr>
        <w:t xml:space="preserve"> </w:t>
      </w:r>
    </w:p>
    <w:p w:rsidR="00000000" w:rsidDel="00000000" w:rsidP="00000000" w:rsidRDefault="00000000" w:rsidRPr="00000000" w14:paraId="00000078">
      <w:pPr>
        <w:spacing w:before="320" w:lineRule="auto"/>
        <w:jc w:val="center"/>
        <w:rPr/>
      </w:pPr>
      <w:r w:rsidDel="00000000" w:rsidR="00000000" w:rsidRPr="00000000">
        <w:rPr>
          <w:color w:val="666666"/>
          <w:sz w:val="24"/>
          <w:szCs w:val="24"/>
          <w:rtl w:val="0"/>
        </w:rPr>
        <w:t xml:space="preserve">It takes just a couple minutes to do on your own and costs nothing.  Go to the</w:t>
      </w:r>
      <w:r w:rsidDel="00000000" w:rsidR="00000000" w:rsidRPr="00000000">
        <w:rPr>
          <w:color w:val="ff0000"/>
          <w:sz w:val="24"/>
          <w:szCs w:val="24"/>
          <w:rtl w:val="0"/>
        </w:rPr>
        <w:t xml:space="preserve"> </w:t>
      </w:r>
      <w:hyperlink r:id="rId23">
        <w:r w:rsidDel="00000000" w:rsidR="00000000" w:rsidRPr="00000000">
          <w:rPr>
            <w:color w:val="ff0000"/>
            <w:sz w:val="24"/>
            <w:szCs w:val="24"/>
            <w:u w:val="single"/>
            <w:rtl w:val="0"/>
          </w:rPr>
          <w:t xml:space="preserve">Fundraising page</w:t>
        </w:r>
      </w:hyperlink>
      <w:r w:rsidDel="00000000" w:rsidR="00000000" w:rsidRPr="00000000">
        <w:rPr>
          <w:sz w:val="24"/>
          <w:szCs w:val="24"/>
          <w:rtl w:val="0"/>
        </w:rPr>
        <w:t xml:space="preserve"> </w:t>
      </w:r>
      <w:r w:rsidDel="00000000" w:rsidR="00000000" w:rsidRPr="00000000">
        <w:rPr>
          <w:color w:val="666666"/>
          <w:sz w:val="24"/>
          <w:szCs w:val="24"/>
          <w:rtl w:val="0"/>
        </w:rPr>
        <w:t xml:space="preserve">on our website to enter your information for </w:t>
      </w:r>
      <w:hyperlink r:id="rId24">
        <w:r w:rsidDel="00000000" w:rsidR="00000000" w:rsidRPr="00000000">
          <w:rPr>
            <w:color w:val="ff0000"/>
            <w:sz w:val="24"/>
            <w:szCs w:val="24"/>
            <w:u w:val="single"/>
            <w:rtl w:val="0"/>
          </w:rPr>
          <w:t xml:space="preserve">Lowes Foods</w:t>
        </w:r>
      </w:hyperlink>
      <w:r w:rsidDel="00000000" w:rsidR="00000000" w:rsidRPr="00000000">
        <w:rPr>
          <w:sz w:val="24"/>
          <w:szCs w:val="24"/>
          <w:rtl w:val="0"/>
        </w:rPr>
        <w:t xml:space="preserve"> </w:t>
      </w:r>
      <w:r w:rsidDel="00000000" w:rsidR="00000000" w:rsidRPr="00000000">
        <w:rPr>
          <w:color w:val="666666"/>
          <w:sz w:val="24"/>
          <w:szCs w:val="24"/>
          <w:rtl w:val="0"/>
        </w:rPr>
        <w:t xml:space="preserve">or click the links to go directly to the applicable page on each store’s website.  From August 1-July31, a portion of everything you buy at these stores will go to support the school, and you don’t have to do a single thing after linking it except shop as you normally would.</w:t>
      </w:r>
      <w:r w:rsidDel="00000000" w:rsidR="00000000" w:rsidRPr="00000000">
        <w:rPr>
          <w:rtl w:val="0"/>
        </w:rPr>
      </w:r>
    </w:p>
    <w:p w:rsidR="00000000" w:rsidDel="00000000" w:rsidP="00000000" w:rsidRDefault="00000000" w:rsidRPr="00000000" w14:paraId="00000079">
      <w:pPr>
        <w:spacing w:line="240" w:lineRule="auto"/>
        <w:jc w:val="center"/>
        <w:rPr/>
      </w:pPr>
      <w:r w:rsidDel="00000000" w:rsidR="00000000" w:rsidRPr="00000000">
        <w:rPr>
          <w:rtl w:val="0"/>
        </w:rPr>
      </w:r>
    </w:p>
    <w:p w:rsidR="00000000" w:rsidDel="00000000" w:rsidP="00000000" w:rsidRDefault="00000000" w:rsidRPr="00000000" w14:paraId="0000007A">
      <w:pPr>
        <w:spacing w:line="240" w:lineRule="auto"/>
        <w:jc w:val="center"/>
        <w:rPr>
          <w:rFonts w:ascii="Arial" w:cs="Arial" w:eastAsia="Arial" w:hAnsi="Arial"/>
          <w:b w:val="1"/>
          <w:bCs w:val="1"/>
          <w:color w:val="0000ff"/>
          <w:sz w:val="24"/>
          <w:szCs w:val="24"/>
          <w:highlight w:val="white"/>
        </w:rPr>
      </w:pPr>
      <w:r w:rsidDel="00000000" w:rsidR="00000000" w:rsidRPr="00000000">
        <w:rPr/>
        <w:drawing>
          <wp:inline distB="114300" distT="114300" distL="114300" distR="114300">
            <wp:extent cx="762000" cy="28575"/>
            <wp:effectExtent b="0" l="0" r="0" t="0"/>
            <wp:docPr descr="horizontal line" id="13"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before="720" w:lineRule="auto"/>
        <w:jc w:val="center"/>
        <w:rPr>
          <w:rFonts w:ascii="Arial" w:cs="Arial" w:eastAsia="Arial" w:hAnsi="Arial"/>
          <w:b w:val="1"/>
          <w:bCs w:val="1"/>
          <w:color w:val="0000ff"/>
          <w:sz w:val="24"/>
          <w:szCs w:val="24"/>
          <w:highlight w:val="white"/>
        </w:rPr>
      </w:pPr>
      <w:r w:rsidDel="00000000" w:rsidR="00000000" w:rsidRPr="00000000">
        <w:rPr>
          <w:rFonts w:ascii="Arial" w:cs="Arial" w:eastAsia="Arial" w:hAnsi="Arial"/>
          <w:b w:val="1"/>
          <w:bCs w:val="1"/>
          <w:color w:val="0000ff"/>
          <w:sz w:val="24"/>
          <w:szCs w:val="24"/>
          <w:highlight w:val="white"/>
        </w:rPr>
        <w:drawing>
          <wp:inline distB="114300" distT="114300" distL="114300" distR="114300">
            <wp:extent cx="2542834" cy="2586038"/>
            <wp:effectExtent b="0" l="0" r="0" t="0"/>
            <wp:docPr id="5" name="image9.jpg"/>
            <a:graphic>
              <a:graphicData uri="http://schemas.openxmlformats.org/drawingml/2006/picture">
                <pic:pic>
                  <pic:nvPicPr>
                    <pic:cNvPr id="0" name="image9.jpg"/>
                    <pic:cNvPicPr preferRelativeResize="0"/>
                  </pic:nvPicPr>
                  <pic:blipFill>
                    <a:blip r:embed="rId25"/>
                    <a:srcRect b="0" l="0" r="0" t="0"/>
                    <a:stretch>
                      <a:fillRect/>
                    </a:stretch>
                  </pic:blipFill>
                  <pic:spPr>
                    <a:xfrm>
                      <a:off x="0" y="0"/>
                      <a:ext cx="2542834" cy="2586038"/>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hd w:fill="ffffff" w:val="clear"/>
        <w:spacing w:after="220" w:before="220" w:lineRule="auto"/>
        <w:jc w:val="center"/>
        <w:rPr/>
      </w:pPr>
      <w:r w:rsidDel="00000000" w:rsidR="00000000" w:rsidRPr="00000000">
        <w:rPr>
          <w:rtl w:val="0"/>
        </w:rPr>
      </w:r>
    </w:p>
    <w:p w:rsidR="00000000" w:rsidDel="00000000" w:rsidP="00000000" w:rsidRDefault="00000000" w:rsidRPr="00000000" w14:paraId="0000007D">
      <w:pPr>
        <w:spacing w:before="720" w:lineRule="auto"/>
        <w:jc w:val="center"/>
        <w:rPr/>
      </w:pPr>
      <w:r w:rsidDel="00000000" w:rsidR="00000000" w:rsidRPr="00000000">
        <w:rPr/>
        <w:drawing>
          <wp:inline distB="114300" distT="114300" distL="114300" distR="114300">
            <wp:extent cx="5876925" cy="190500"/>
            <wp:effectExtent b="0" l="0" r="0" t="0"/>
            <wp:docPr descr="horizontal line" id="19" name="image3.png"/>
            <a:graphic>
              <a:graphicData uri="http://schemas.openxmlformats.org/drawingml/2006/picture">
                <pic:pic>
                  <pic:nvPicPr>
                    <pic:cNvPr descr="horizontal line" id="0" name="image3.png"/>
                    <pic:cNvPicPr preferRelativeResize="0"/>
                  </pic:nvPicPr>
                  <pic:blipFill>
                    <a:blip r:embed="rId26"/>
                    <a:srcRect b="-566667" l="0" r="6798"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Style w:val="Heading1"/>
        <w:spacing w:after="120" w:before="480" w:line="276" w:lineRule="auto"/>
        <w:rPr>
          <w:color w:val="666666"/>
        </w:rPr>
      </w:pPr>
      <w:bookmarkStart w:colFirst="0" w:colLast="0" w:name="_xq4qwng16i0c" w:id="12"/>
      <w:bookmarkEnd w:id="12"/>
      <w:r w:rsidDel="00000000" w:rsidR="00000000" w:rsidRPr="00000000">
        <w:rPr>
          <w:b w:val="1"/>
          <w:bCs w:val="1"/>
          <w:color w:val="666666"/>
          <w:sz w:val="46"/>
          <w:szCs w:val="46"/>
          <w:rtl w:val="0"/>
        </w:rPr>
        <w:t xml:space="preserve">Helpful WFHS Links</w:t>
      </w:r>
      <w:r w:rsidDel="00000000" w:rsidR="00000000" w:rsidRPr="00000000">
        <w:rPr>
          <w:rtl w:val="0"/>
        </w:rPr>
      </w:r>
    </w:p>
    <w:p w:rsidR="00000000" w:rsidDel="00000000" w:rsidP="00000000" w:rsidRDefault="00000000" w:rsidRPr="00000000" w14:paraId="0000007F">
      <w:pPr>
        <w:spacing w:after="240" w:before="240" w:lineRule="auto"/>
        <w:jc w:val="center"/>
        <w:rPr/>
      </w:pPr>
      <w:r w:rsidDel="00000000" w:rsidR="00000000" w:rsidRPr="00000000">
        <w:rPr>
          <w:rtl w:val="0"/>
        </w:rPr>
        <w:t xml:space="preserve">Need to find a WFHS-related page, but can't find it ANYWHERE? Yeah, we get it! Here's your one-stop list of (almost) all things WFHS! If we're missing something, let us know so we can add it! Also follow WFHS PTSA on facebook, instagram and twitter!</w:t>
      </w:r>
    </w:p>
    <w:p w:rsidR="00000000" w:rsidDel="00000000" w:rsidP="00000000" w:rsidRDefault="00000000" w:rsidRPr="00000000" w14:paraId="00000080">
      <w:pPr>
        <w:spacing w:after="240" w:before="240" w:lineRule="auto"/>
        <w:jc w:val="center"/>
        <w:rPr/>
      </w:pPr>
      <w:r w:rsidDel="00000000" w:rsidR="00000000" w:rsidRPr="00000000">
        <w:rPr>
          <w:b w:val="1"/>
          <w:bCs w:val="1"/>
          <w:rtl w:val="0"/>
        </w:rPr>
        <w:t xml:space="preserve">Grade-Specific Facebook Pages</w:t>
        <w:br w:type="textWrapping"/>
      </w:r>
      <w:hyperlink r:id="rId27">
        <w:r w:rsidDel="00000000" w:rsidR="00000000" w:rsidRPr="00000000">
          <w:rPr>
            <w:color w:val="1155cc"/>
            <w:u w:val="single"/>
            <w:rtl w:val="0"/>
          </w:rPr>
          <w:t xml:space="preserve">Freshman Class of 2029 Facebook Page</w:t>
        </w:r>
      </w:hyperlink>
      <w:r w:rsidDel="00000000" w:rsidR="00000000" w:rsidRPr="00000000">
        <w:rPr>
          <w:rtl w:val="0"/>
        </w:rPr>
      </w:r>
    </w:p>
    <w:p w:rsidR="00000000" w:rsidDel="00000000" w:rsidP="00000000" w:rsidRDefault="00000000" w:rsidRPr="00000000" w14:paraId="00000081">
      <w:pPr>
        <w:spacing w:after="240" w:before="240" w:lineRule="auto"/>
        <w:jc w:val="center"/>
        <w:rPr/>
      </w:pPr>
      <w:hyperlink r:id="rId28">
        <w:r w:rsidDel="00000000" w:rsidR="00000000" w:rsidRPr="00000000">
          <w:rPr>
            <w:color w:val="1155cc"/>
            <w:u w:val="single"/>
            <w:rtl w:val="0"/>
          </w:rPr>
          <w:t xml:space="preserve">Sophomore Class of 2028 Facebook Page</w:t>
        </w:r>
      </w:hyperlink>
      <w:r w:rsidDel="00000000" w:rsidR="00000000" w:rsidRPr="00000000">
        <w:rPr>
          <w:rtl w:val="0"/>
        </w:rPr>
      </w:r>
    </w:p>
    <w:p w:rsidR="00000000" w:rsidDel="00000000" w:rsidP="00000000" w:rsidRDefault="00000000" w:rsidRPr="00000000" w14:paraId="00000082">
      <w:pPr>
        <w:spacing w:after="240" w:before="240" w:lineRule="auto"/>
        <w:jc w:val="center"/>
        <w:rPr/>
      </w:pPr>
      <w:hyperlink r:id="rId29">
        <w:r w:rsidDel="00000000" w:rsidR="00000000" w:rsidRPr="00000000">
          <w:rPr>
            <w:color w:val="1155cc"/>
            <w:u w:val="single"/>
            <w:rtl w:val="0"/>
          </w:rPr>
          <w:t xml:space="preserve">Junior Class of 2027 Facebook Page</w:t>
        </w:r>
      </w:hyperlink>
      <w:r w:rsidDel="00000000" w:rsidR="00000000" w:rsidRPr="00000000">
        <w:rPr>
          <w:rtl w:val="0"/>
        </w:rPr>
      </w:r>
    </w:p>
    <w:p w:rsidR="00000000" w:rsidDel="00000000" w:rsidP="00000000" w:rsidRDefault="00000000" w:rsidRPr="00000000" w14:paraId="00000083">
      <w:pPr>
        <w:spacing w:after="240" w:before="240" w:lineRule="auto"/>
        <w:jc w:val="center"/>
        <w:rPr>
          <w:color w:val="1155cc"/>
          <w:u w:val="single"/>
        </w:rPr>
      </w:pPr>
      <w:hyperlink r:id="rId30">
        <w:r w:rsidDel="00000000" w:rsidR="00000000" w:rsidRPr="00000000">
          <w:rPr>
            <w:color w:val="1155cc"/>
            <w:u w:val="single"/>
            <w:rtl w:val="0"/>
          </w:rPr>
          <w:t xml:space="preserve">Senior Class of 2026 Facebook Page</w:t>
          <w:br w:type="textWrapping"/>
        </w:r>
      </w:hyperlink>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tbl>
      <w:tblPr>
        <w:tblStyle w:val="Table1"/>
        <w:tblW w:w="4065.0" w:type="dxa"/>
        <w:jc w:val="left"/>
        <w:tblLayout w:type="fixed"/>
        <w:tblLook w:val="0600"/>
      </w:tblPr>
      <w:tblGrid>
        <w:gridCol w:w="4065"/>
        <w:tblGridChange w:id="0">
          <w:tblGrid>
            <w:gridCol w:w="4065"/>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ee0000" w:val="clear"/>
            <w:tcMar>
              <w:top w:w="100.0" w:type="dxa"/>
              <w:left w:w="100.0" w:type="dxa"/>
              <w:bottom w:w="100.0" w:type="dxa"/>
              <w:right w:w="100.0" w:type="dxa"/>
            </w:tcMar>
            <w:vAlign w:val="center"/>
          </w:tcPr>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Quicksand" w:cs="Quicksand" w:eastAsia="Quicksand" w:hAnsi="Quicksand"/>
                <w:b w:val="1"/>
                <w:bCs w:val="1"/>
                <w:color w:val="ffffff"/>
                <w:u w:val="single"/>
              </w:rPr>
            </w:pPr>
            <w:hyperlink r:id="rId31">
              <w:r w:rsidDel="00000000" w:rsidR="00000000" w:rsidRPr="00000000">
                <w:rPr>
                  <w:rFonts w:ascii="Quicksand" w:cs="Quicksand" w:eastAsia="Quicksand" w:hAnsi="Quicksand"/>
                  <w:b w:val="1"/>
                  <w:bCs w:val="1"/>
                  <w:color w:val="ffffff"/>
                  <w:u w:val="single"/>
                  <w:rtl w:val="0"/>
                </w:rPr>
                <w:t xml:space="preserve">READ MORE ON OUR WEBSITE </w:t>
              </w:r>
            </w:hyperlink>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Quicksand" w:cs="Quicksand" w:eastAsia="Quicksand" w:hAnsi="Quicksand"/>
                <w:b w:val="1"/>
                <w:bCs w:val="1"/>
                <w:color w:val="ffffff"/>
                <w:u w:val="single"/>
              </w:rPr>
            </w:pPr>
            <w:r w:rsidDel="00000000" w:rsidR="00000000" w:rsidRPr="00000000">
              <w:rPr>
                <w:rtl w:val="0"/>
              </w:rPr>
            </w:r>
          </w:p>
        </w:tc>
      </w:tr>
    </w:tbl>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drawing>
          <wp:inline distB="114300" distT="114300" distL="114300" distR="114300">
            <wp:extent cx="5876925" cy="190500"/>
            <wp:effectExtent b="0" l="0" r="0" t="0"/>
            <wp:docPr descr="horizontal line" id="1" name="image3.png"/>
            <a:graphic>
              <a:graphicData uri="http://schemas.openxmlformats.org/drawingml/2006/picture">
                <pic:pic>
                  <pic:nvPicPr>
                    <pic:cNvPr descr="horizontal line" id="0" name="image3.png"/>
                    <pic:cNvPicPr preferRelativeResize="0"/>
                  </pic:nvPicPr>
                  <pic:blipFill>
                    <a:blip r:embed="rId26"/>
                    <a:srcRect b="-566667" l="0" r="6798"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Style w:val="Subtitle"/>
        <w:pageBreakBefore w:val="0"/>
        <w:pBdr>
          <w:top w:space="0" w:sz="0" w:val="nil"/>
          <w:left w:space="0" w:sz="0" w:val="nil"/>
          <w:bottom w:space="0" w:sz="0" w:val="nil"/>
          <w:right w:space="0" w:sz="0" w:val="nil"/>
          <w:between w:space="0" w:sz="0" w:val="nil"/>
        </w:pBdr>
        <w:shd w:fill="auto" w:val="clear"/>
        <w:spacing w:after="320" w:before="320" w:line="240" w:lineRule="auto"/>
        <w:rPr/>
      </w:pPr>
      <w:bookmarkStart w:colFirst="0" w:colLast="0" w:name="_mqivybtrbk5n" w:id="13"/>
      <w:bookmarkEnd w:id="13"/>
      <w:r w:rsidDel="00000000" w:rsidR="00000000" w:rsidRPr="00000000">
        <w:rPr>
          <w:color w:val="666666"/>
          <w:sz w:val="22"/>
          <w:szCs w:val="22"/>
        </w:rPr>
        <w:drawing>
          <wp:inline distB="114300" distT="114300" distL="114300" distR="114300">
            <wp:extent cx="547688" cy="547688"/>
            <wp:effectExtent b="0" l="0" r="0" t="0"/>
            <wp:docPr descr="placeholder logo" id="10" name="image2.png"/>
            <a:graphic>
              <a:graphicData uri="http://schemas.openxmlformats.org/drawingml/2006/picture">
                <pic:pic>
                  <pic:nvPicPr>
                    <pic:cNvPr descr="placeholder logo" id="0" name="image2.png"/>
                    <pic:cNvPicPr preferRelativeResize="0"/>
                  </pic:nvPicPr>
                  <pic:blipFill>
                    <a:blip r:embed="rId32"/>
                    <a:srcRect b="0" l="0" r="0" t="0"/>
                    <a:stretch>
                      <a:fillRect/>
                    </a:stretch>
                  </pic:blipFill>
                  <pic:spPr>
                    <a:xfrm>
                      <a:off x="0" y="0"/>
                      <a:ext cx="547688" cy="54768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t xml:space="preserve">WFHS PTSA</w:t>
      </w:r>
      <w:r w:rsidDel="00000000" w:rsidR="00000000" w:rsidRPr="00000000">
        <w:rPr>
          <w:rtl w:val="0"/>
        </w:rPr>
      </w:r>
    </w:p>
    <w:sectPr>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bCs w:val="0"/>
        <w:i w:val="0"/>
        <w:iCs w:val="0"/>
        <w:smallCaps w:val="0"/>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bCs w:val="0"/>
        <w:i w:val="0"/>
        <w:iCs w:val="0"/>
        <w:smallCaps w:val="0"/>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0"/>
        <w:bCs w:val="0"/>
        <w:i w:val="0"/>
        <w:iCs w:val="0"/>
        <w:smallCaps w:val="0"/>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b w:val="0"/>
        <w:bCs w:val="0"/>
        <w:i w:val="0"/>
        <w:iCs w:val="0"/>
        <w:smallCaps w:val="0"/>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ora" w:cs="Lora" w:eastAsia="Lora" w:hAnsi="Lora"/>
        <w:sz w:val="22"/>
        <w:szCs w:val="22"/>
        <w:lang w:val="en"/>
      </w:rPr>
    </w:rPrDefault>
    <w:pPrDefault>
      <w:pPr>
        <w:spacing w:before="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pageBreakBefore w:val="0"/>
      <w:spacing w:before="200" w:line="240" w:lineRule="auto"/>
      <w:jc w:val="center"/>
    </w:pPr>
    <w:rPr>
      <w:b w:val="1"/>
      <w:bCs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givingtreefoundation.org/" TargetMode="External"/><Relationship Id="rId22" Type="http://schemas.openxmlformats.org/officeDocument/2006/relationships/image" Target="media/image6.png"/><Relationship Id="rId21" Type="http://schemas.openxmlformats.org/officeDocument/2006/relationships/hyperlink" Target="https://www.givingtreefoundation.org/donate/" TargetMode="External"/><Relationship Id="rId24" Type="http://schemas.openxmlformats.org/officeDocument/2006/relationships/hyperlink" Target="https://rewards.lowesfoods.com/Account/PhoneLookup" TargetMode="External"/><Relationship Id="rId23" Type="http://schemas.openxmlformats.org/officeDocument/2006/relationships/hyperlink" Target="https://www.wfhs-ptsa.com/fundrais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image" Target="media/image3.png"/><Relationship Id="rId25" Type="http://schemas.openxmlformats.org/officeDocument/2006/relationships/image" Target="media/image9.jpg"/><Relationship Id="rId28" Type="http://schemas.openxmlformats.org/officeDocument/2006/relationships/hyperlink" Target="https://www.facebook.com/profile.php?id=61562403628416" TargetMode="External"/><Relationship Id="rId27" Type="http://schemas.openxmlformats.org/officeDocument/2006/relationships/hyperlink" Target="https://www.facebook.com/WFHS2029" TargetMode="External"/><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hyperlink" Target="https://www.facebook.com/WFHS2027" TargetMode="External"/><Relationship Id="rId7" Type="http://schemas.openxmlformats.org/officeDocument/2006/relationships/image" Target="media/image1.png"/><Relationship Id="rId8" Type="http://schemas.openxmlformats.org/officeDocument/2006/relationships/hyperlink" Target="mailto:ptsa.wfhs@gmail.com" TargetMode="External"/><Relationship Id="rId31" Type="http://schemas.openxmlformats.org/officeDocument/2006/relationships/hyperlink" Target="https://www.wfhs-ptsa.com/" TargetMode="External"/><Relationship Id="rId30" Type="http://schemas.openxmlformats.org/officeDocument/2006/relationships/hyperlink" Target="https://www.facebook.com/WFHS2026" TargetMode="External"/><Relationship Id="rId11" Type="http://schemas.openxmlformats.org/officeDocument/2006/relationships/image" Target="media/image5.jpg"/><Relationship Id="rId10" Type="http://schemas.openxmlformats.org/officeDocument/2006/relationships/image" Target="media/image8.jpg"/><Relationship Id="rId32" Type="http://schemas.openxmlformats.org/officeDocument/2006/relationships/image" Target="media/image2.png"/><Relationship Id="rId13" Type="http://schemas.openxmlformats.org/officeDocument/2006/relationships/hyperlink" Target="mailto:WFHS.ptsa@gmail.com" TargetMode="External"/><Relationship Id="rId12" Type="http://schemas.openxmlformats.org/officeDocument/2006/relationships/image" Target="media/image15.jpg"/><Relationship Id="rId15" Type="http://schemas.openxmlformats.org/officeDocument/2006/relationships/image" Target="media/image14.jpg"/><Relationship Id="rId14" Type="http://schemas.openxmlformats.org/officeDocument/2006/relationships/image" Target="media/image12.jpg"/><Relationship Id="rId17" Type="http://schemas.openxmlformats.org/officeDocument/2006/relationships/hyperlink" Target="http://track.spe.schoolmessenger.com/f/a/d8nwJ9sSV-bD-aBRdoq6HA~~/AAAAARA~/675yM2ZLu7EHotXm7WZ0VwUmEUDKaXBVnmRg6x_hWisapVjEWBLX6h4b6Mc-fSgaAA90ISfGjODii9xNO2xM-i-R75tj71-Tr63Ah3qfVb-vr8w8GcXRjb9LKzscgob1szEww8Y-GQ7oFHBlavvbxDKKHK5VN2n6FeRLHwHG2Rg~" TargetMode="External"/><Relationship Id="rId16" Type="http://schemas.openxmlformats.org/officeDocument/2006/relationships/image" Target="media/image11.jpg"/><Relationship Id="rId19" Type="http://schemas.openxmlformats.org/officeDocument/2006/relationships/image" Target="media/image7.jpg"/><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Quicksand-regular.ttf"/><Relationship Id="rId6"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